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0B58D" w14:textId="1955601E" w:rsidR="00262A49" w:rsidRPr="00A226CC" w:rsidRDefault="00262A49" w:rsidP="00E426F2">
      <w:pPr>
        <w:jc w:val="center"/>
        <w:rPr>
          <w:rFonts w:ascii="Times New Roman" w:hAnsi="Times New Roman"/>
          <w:sz w:val="36"/>
          <w:szCs w:val="36"/>
        </w:rPr>
      </w:pPr>
      <w:r w:rsidRPr="00A226CC">
        <w:rPr>
          <w:rFonts w:ascii="Times New Roman" w:hAnsi="Times New Roman"/>
          <w:color w:val="0070C0"/>
          <w:sz w:val="36"/>
          <w:szCs w:val="36"/>
        </w:rPr>
        <w:t>DRAFT</w:t>
      </w:r>
    </w:p>
    <w:p w14:paraId="0C82A54F" w14:textId="536D262D" w:rsidR="008D2AEB" w:rsidRPr="006B6BFB" w:rsidRDefault="008D2AEB" w:rsidP="00E426F2">
      <w:pPr>
        <w:jc w:val="center"/>
        <w:rPr>
          <w:rFonts w:ascii="Times New Roman" w:hAnsi="Times New Roman"/>
          <w:sz w:val="28"/>
          <w:szCs w:val="28"/>
        </w:rPr>
      </w:pPr>
      <w:r w:rsidRPr="006B6BFB">
        <w:rPr>
          <w:rFonts w:ascii="Times New Roman" w:hAnsi="Times New Roman"/>
          <w:sz w:val="28"/>
          <w:szCs w:val="28"/>
        </w:rPr>
        <w:t>National Recreat</w:t>
      </w:r>
      <w:r w:rsidR="006B6BFB" w:rsidRPr="006B6BFB">
        <w:rPr>
          <w:rFonts w:ascii="Times New Roman" w:hAnsi="Times New Roman"/>
          <w:sz w:val="28"/>
          <w:szCs w:val="28"/>
        </w:rPr>
        <w:t>ional Water Quality Workshop</w:t>
      </w:r>
      <w:r w:rsidR="00097BA9">
        <w:rPr>
          <w:rFonts w:ascii="Times New Roman" w:hAnsi="Times New Roman"/>
          <w:sz w:val="28"/>
          <w:szCs w:val="28"/>
        </w:rPr>
        <w:t xml:space="preserve">- </w:t>
      </w:r>
      <w:r w:rsidR="00175432">
        <w:rPr>
          <w:rFonts w:ascii="Times New Roman" w:hAnsi="Times New Roman"/>
          <w:sz w:val="28"/>
          <w:szCs w:val="28"/>
        </w:rPr>
        <w:t>October 6-9, 2020</w:t>
      </w:r>
    </w:p>
    <w:p w14:paraId="65F6DE30" w14:textId="3FB13673" w:rsidR="00B64238" w:rsidRDefault="00B64238" w:rsidP="00E426F2">
      <w:pPr>
        <w:jc w:val="center"/>
        <w:rPr>
          <w:rFonts w:ascii="Times New Roman" w:hAnsi="Times New Roman"/>
          <w:sz w:val="24"/>
          <w:szCs w:val="24"/>
        </w:rPr>
      </w:pPr>
      <w:r>
        <w:rPr>
          <w:rFonts w:ascii="Times New Roman" w:hAnsi="Times New Roman"/>
          <w:sz w:val="24"/>
          <w:szCs w:val="24"/>
        </w:rPr>
        <w:t>Session Chairs</w:t>
      </w:r>
      <w:r w:rsidR="00A211C6">
        <w:rPr>
          <w:rFonts w:ascii="Times New Roman" w:hAnsi="Times New Roman"/>
          <w:sz w:val="24"/>
          <w:szCs w:val="24"/>
        </w:rPr>
        <w:t xml:space="preserve"> and Session Descriptions</w:t>
      </w:r>
    </w:p>
    <w:p w14:paraId="13B0A9F6" w14:textId="77777777" w:rsidR="006022EB" w:rsidRDefault="006022EB" w:rsidP="00A211C6">
      <w:pPr>
        <w:jc w:val="center"/>
        <w:rPr>
          <w:rFonts w:ascii="Times New Roman" w:hAnsi="Times New Roman"/>
          <w:sz w:val="24"/>
          <w:szCs w:val="24"/>
        </w:rPr>
      </w:pPr>
    </w:p>
    <w:p w14:paraId="662446D1" w14:textId="4F67F1AB" w:rsidR="009041F4" w:rsidRPr="00A226CC" w:rsidRDefault="00A211C6" w:rsidP="00A211C6">
      <w:pPr>
        <w:jc w:val="center"/>
        <w:rPr>
          <w:rFonts w:ascii="Times New Roman" w:hAnsi="Times New Roman"/>
          <w:b/>
          <w:sz w:val="28"/>
          <w:szCs w:val="28"/>
        </w:rPr>
      </w:pPr>
      <w:r w:rsidRPr="00A226CC">
        <w:rPr>
          <w:rFonts w:ascii="Times New Roman" w:hAnsi="Times New Roman"/>
          <w:b/>
          <w:sz w:val="28"/>
          <w:szCs w:val="28"/>
        </w:rPr>
        <w:t>Tuesday</w:t>
      </w:r>
      <w:r w:rsidR="00097BA9" w:rsidRPr="00A226CC">
        <w:rPr>
          <w:rFonts w:ascii="Times New Roman" w:hAnsi="Times New Roman"/>
          <w:b/>
          <w:sz w:val="28"/>
          <w:szCs w:val="28"/>
        </w:rPr>
        <w:t xml:space="preserve">- </w:t>
      </w:r>
      <w:r w:rsidR="00175432" w:rsidRPr="00A226CC">
        <w:rPr>
          <w:rFonts w:ascii="Times New Roman" w:hAnsi="Times New Roman"/>
          <w:b/>
          <w:sz w:val="28"/>
          <w:szCs w:val="28"/>
        </w:rPr>
        <w:t>October 6</w:t>
      </w:r>
      <w:r w:rsidR="00097BA9" w:rsidRPr="00A226CC">
        <w:rPr>
          <w:rFonts w:ascii="Times New Roman" w:hAnsi="Times New Roman"/>
          <w:b/>
          <w:sz w:val="28"/>
          <w:szCs w:val="28"/>
        </w:rPr>
        <w:t>, 2020</w:t>
      </w:r>
    </w:p>
    <w:p w14:paraId="40E29649" w14:textId="44C57C49" w:rsidR="009041F4" w:rsidRDefault="00215006" w:rsidP="009041F4">
      <w:pPr>
        <w:rPr>
          <w:rFonts w:ascii="Times New Roman" w:hAnsi="Times New Roman"/>
          <w:sz w:val="24"/>
          <w:szCs w:val="24"/>
        </w:rPr>
      </w:pPr>
      <w:r w:rsidRPr="00215006">
        <w:rPr>
          <w:rFonts w:ascii="Times New Roman" w:hAnsi="Times New Roman"/>
          <w:sz w:val="24"/>
          <w:szCs w:val="24"/>
        </w:rPr>
        <w:t>8:00 – 12:00</w:t>
      </w:r>
      <w:r>
        <w:rPr>
          <w:rFonts w:ascii="Times New Roman" w:hAnsi="Times New Roman"/>
          <w:sz w:val="24"/>
          <w:szCs w:val="24"/>
        </w:rPr>
        <w:t xml:space="preserve"> </w:t>
      </w:r>
      <w:r w:rsidR="009041F4">
        <w:rPr>
          <w:rFonts w:ascii="Times New Roman" w:hAnsi="Times New Roman"/>
          <w:sz w:val="24"/>
          <w:szCs w:val="24"/>
        </w:rPr>
        <w:t>Field Trips</w:t>
      </w:r>
      <w:r>
        <w:rPr>
          <w:rFonts w:ascii="Times New Roman" w:hAnsi="Times New Roman"/>
          <w:sz w:val="24"/>
          <w:szCs w:val="24"/>
        </w:rPr>
        <w:t xml:space="preserve"> </w:t>
      </w:r>
    </w:p>
    <w:p w14:paraId="592FE57D" w14:textId="0AB2ED81" w:rsidR="009041F4" w:rsidRDefault="006E3076" w:rsidP="009041F4">
      <w:pPr>
        <w:pStyle w:val="ListParagraph"/>
        <w:numPr>
          <w:ilvl w:val="0"/>
          <w:numId w:val="11"/>
        </w:numPr>
        <w:rPr>
          <w:rFonts w:ascii="Times New Roman" w:hAnsi="Times New Roman"/>
          <w:sz w:val="24"/>
          <w:szCs w:val="24"/>
        </w:rPr>
      </w:pPr>
      <w:r w:rsidRPr="002F112C">
        <w:rPr>
          <w:rFonts w:ascii="Times New Roman" w:hAnsi="Times New Roman"/>
          <w:b/>
          <w:sz w:val="24"/>
          <w:szCs w:val="24"/>
        </w:rPr>
        <w:t>Peg Donnelly</w:t>
      </w:r>
      <w:r w:rsidR="006145E0" w:rsidRPr="002F112C">
        <w:rPr>
          <w:rFonts w:ascii="Times New Roman" w:hAnsi="Times New Roman"/>
          <w:b/>
          <w:sz w:val="24"/>
          <w:szCs w:val="24"/>
        </w:rPr>
        <w:t xml:space="preserve">, </w:t>
      </w:r>
      <w:r w:rsidR="003D32E3" w:rsidRPr="002F112C">
        <w:rPr>
          <w:rFonts w:ascii="Times New Roman" w:hAnsi="Times New Roman"/>
          <w:b/>
          <w:sz w:val="24"/>
          <w:szCs w:val="24"/>
        </w:rPr>
        <w:t>Kendall Anderson, Abhilasha Shrestha</w:t>
      </w:r>
      <w:r>
        <w:rPr>
          <w:rFonts w:ascii="Times New Roman" w:hAnsi="Times New Roman"/>
          <w:sz w:val="24"/>
          <w:szCs w:val="24"/>
        </w:rPr>
        <w:t xml:space="preserve"> </w:t>
      </w:r>
      <w:r w:rsidR="00916261">
        <w:rPr>
          <w:rFonts w:ascii="Times New Roman" w:hAnsi="Times New Roman"/>
          <w:sz w:val="24"/>
          <w:szCs w:val="24"/>
        </w:rPr>
        <w:t>–</w:t>
      </w:r>
      <w:r>
        <w:rPr>
          <w:rFonts w:ascii="Times New Roman" w:hAnsi="Times New Roman"/>
          <w:sz w:val="24"/>
          <w:szCs w:val="24"/>
        </w:rPr>
        <w:t xml:space="preserve"> </w:t>
      </w:r>
      <w:r w:rsidR="00916261">
        <w:rPr>
          <w:rFonts w:ascii="Times New Roman" w:hAnsi="Times New Roman"/>
          <w:sz w:val="24"/>
          <w:szCs w:val="24"/>
        </w:rPr>
        <w:t>Lake Michigan beach and lab visit</w:t>
      </w:r>
    </w:p>
    <w:p w14:paraId="2CD33EB5" w14:textId="11D69CBA" w:rsidR="00916261" w:rsidRPr="009041F4" w:rsidRDefault="00916261" w:rsidP="009041F4">
      <w:pPr>
        <w:pStyle w:val="ListParagraph"/>
        <w:numPr>
          <w:ilvl w:val="0"/>
          <w:numId w:val="11"/>
        </w:numPr>
        <w:rPr>
          <w:rFonts w:ascii="Times New Roman" w:hAnsi="Times New Roman"/>
          <w:sz w:val="24"/>
          <w:szCs w:val="24"/>
        </w:rPr>
      </w:pPr>
      <w:r w:rsidRPr="002F112C">
        <w:rPr>
          <w:rFonts w:ascii="Times New Roman" w:hAnsi="Times New Roman"/>
          <w:b/>
          <w:sz w:val="24"/>
          <w:szCs w:val="24"/>
        </w:rPr>
        <w:t>Ibrahim Goodwin</w:t>
      </w:r>
      <w:r w:rsidR="006145E0" w:rsidRPr="002F112C">
        <w:rPr>
          <w:rFonts w:ascii="Times New Roman" w:hAnsi="Times New Roman"/>
          <w:b/>
          <w:sz w:val="24"/>
          <w:szCs w:val="24"/>
        </w:rPr>
        <w:t xml:space="preserve"> and Friends of the Chicago River</w:t>
      </w:r>
      <w:r>
        <w:rPr>
          <w:rFonts w:ascii="Times New Roman" w:hAnsi="Times New Roman"/>
          <w:sz w:val="24"/>
          <w:szCs w:val="24"/>
        </w:rPr>
        <w:t xml:space="preserve">– </w:t>
      </w:r>
      <w:r w:rsidR="006145E0">
        <w:rPr>
          <w:rFonts w:ascii="Times New Roman" w:hAnsi="Times New Roman"/>
          <w:sz w:val="24"/>
          <w:szCs w:val="24"/>
        </w:rPr>
        <w:t>Chicago</w:t>
      </w:r>
      <w:r>
        <w:rPr>
          <w:rFonts w:ascii="Times New Roman" w:hAnsi="Times New Roman"/>
          <w:sz w:val="24"/>
          <w:szCs w:val="24"/>
        </w:rPr>
        <w:t xml:space="preserve"> River</w:t>
      </w:r>
      <w:r w:rsidR="0080129A">
        <w:rPr>
          <w:rFonts w:ascii="Times New Roman" w:hAnsi="Times New Roman"/>
          <w:sz w:val="24"/>
          <w:szCs w:val="24"/>
        </w:rPr>
        <w:t xml:space="preserve"> </w:t>
      </w:r>
      <w:r w:rsidR="00456169">
        <w:rPr>
          <w:rFonts w:ascii="Times New Roman" w:hAnsi="Times New Roman"/>
          <w:sz w:val="24"/>
          <w:szCs w:val="24"/>
        </w:rPr>
        <w:t>restoration</w:t>
      </w:r>
      <w:r w:rsidR="008E6440">
        <w:rPr>
          <w:rFonts w:ascii="Times New Roman" w:hAnsi="Times New Roman"/>
          <w:sz w:val="24"/>
          <w:szCs w:val="24"/>
        </w:rPr>
        <w:t xml:space="preserve"> efforts/visit</w:t>
      </w:r>
      <w:r w:rsidR="000A18F7">
        <w:rPr>
          <w:rFonts w:ascii="Times New Roman" w:hAnsi="Times New Roman"/>
          <w:sz w:val="24"/>
          <w:szCs w:val="24"/>
        </w:rPr>
        <w:t xml:space="preserve"> (including demo of EPA’s Sanitary Survey App)</w:t>
      </w:r>
    </w:p>
    <w:p w14:paraId="09BD45B1" w14:textId="77777777" w:rsidR="00215006" w:rsidRPr="00620811" w:rsidRDefault="00215006" w:rsidP="00B92BE3">
      <w:pPr>
        <w:pStyle w:val="ListParagraph"/>
        <w:rPr>
          <w:rFonts w:ascii="Times New Roman" w:hAnsi="Times New Roman"/>
          <w:sz w:val="24"/>
          <w:szCs w:val="24"/>
        </w:rPr>
      </w:pPr>
    </w:p>
    <w:p w14:paraId="176B3249" w14:textId="3021C205" w:rsidR="00215006" w:rsidRDefault="00215006">
      <w:pPr>
        <w:rPr>
          <w:rFonts w:ascii="Times New Roman" w:hAnsi="Times New Roman"/>
          <w:sz w:val="24"/>
          <w:szCs w:val="24"/>
        </w:rPr>
      </w:pPr>
      <w:r>
        <w:rPr>
          <w:rFonts w:ascii="Times New Roman" w:hAnsi="Times New Roman"/>
          <w:sz w:val="24"/>
          <w:szCs w:val="24"/>
        </w:rPr>
        <w:t>1:</w:t>
      </w:r>
      <w:r w:rsidR="00CC740E">
        <w:rPr>
          <w:rFonts w:ascii="Times New Roman" w:hAnsi="Times New Roman"/>
          <w:sz w:val="24"/>
          <w:szCs w:val="24"/>
        </w:rPr>
        <w:t>3</w:t>
      </w:r>
      <w:r>
        <w:rPr>
          <w:rFonts w:ascii="Times New Roman" w:hAnsi="Times New Roman"/>
          <w:sz w:val="24"/>
          <w:szCs w:val="24"/>
        </w:rPr>
        <w:t>0 – 2:</w:t>
      </w:r>
      <w:r w:rsidR="00262A49">
        <w:rPr>
          <w:rFonts w:ascii="Times New Roman" w:hAnsi="Times New Roman"/>
          <w:sz w:val="24"/>
          <w:szCs w:val="24"/>
        </w:rPr>
        <w:t>45</w:t>
      </w:r>
      <w:r>
        <w:rPr>
          <w:rFonts w:ascii="Times New Roman" w:hAnsi="Times New Roman"/>
          <w:sz w:val="24"/>
          <w:szCs w:val="24"/>
        </w:rPr>
        <w:t xml:space="preserve"> </w:t>
      </w:r>
    </w:p>
    <w:p w14:paraId="58E846B4" w14:textId="7450B55C" w:rsidR="00215006" w:rsidRDefault="000A18F7" w:rsidP="00215006">
      <w:pPr>
        <w:pStyle w:val="ListParagraph"/>
        <w:numPr>
          <w:ilvl w:val="0"/>
          <w:numId w:val="14"/>
        </w:numPr>
        <w:rPr>
          <w:rFonts w:ascii="Times New Roman" w:hAnsi="Times New Roman"/>
          <w:sz w:val="24"/>
          <w:szCs w:val="24"/>
        </w:rPr>
      </w:pPr>
      <w:r w:rsidRPr="00215006">
        <w:rPr>
          <w:rFonts w:ascii="Times New Roman" w:hAnsi="Times New Roman"/>
          <w:sz w:val="24"/>
          <w:szCs w:val="24"/>
        </w:rPr>
        <w:t xml:space="preserve">Welcome </w:t>
      </w:r>
      <w:r w:rsidR="00CC740E">
        <w:rPr>
          <w:rFonts w:ascii="Times New Roman" w:hAnsi="Times New Roman"/>
          <w:sz w:val="24"/>
          <w:szCs w:val="24"/>
        </w:rPr>
        <w:t>EPA and CTIC</w:t>
      </w:r>
      <w:bookmarkStart w:id="0" w:name="_GoBack"/>
      <w:bookmarkEnd w:id="0"/>
    </w:p>
    <w:p w14:paraId="02B420DE" w14:textId="68F8834C" w:rsidR="000A18F7" w:rsidRDefault="000A18F7" w:rsidP="00215006">
      <w:pPr>
        <w:pStyle w:val="ListParagraph"/>
        <w:numPr>
          <w:ilvl w:val="0"/>
          <w:numId w:val="14"/>
        </w:numPr>
        <w:rPr>
          <w:rFonts w:ascii="Times New Roman" w:hAnsi="Times New Roman"/>
          <w:sz w:val="24"/>
          <w:szCs w:val="24"/>
        </w:rPr>
      </w:pPr>
      <w:r w:rsidRPr="00215006">
        <w:rPr>
          <w:rFonts w:ascii="Times New Roman" w:hAnsi="Times New Roman"/>
          <w:sz w:val="24"/>
          <w:szCs w:val="24"/>
        </w:rPr>
        <w:t>Plenary Speaker</w:t>
      </w:r>
      <w:r w:rsidR="003C1C77">
        <w:rPr>
          <w:rFonts w:ascii="Times New Roman" w:hAnsi="Times New Roman"/>
          <w:sz w:val="24"/>
          <w:szCs w:val="24"/>
        </w:rPr>
        <w:t>s</w:t>
      </w:r>
      <w:r w:rsidRPr="00215006">
        <w:rPr>
          <w:rFonts w:ascii="Times New Roman" w:hAnsi="Times New Roman"/>
          <w:sz w:val="24"/>
          <w:szCs w:val="24"/>
        </w:rPr>
        <w:t xml:space="preserve"> – </w:t>
      </w:r>
      <w:r w:rsidR="003C1C77">
        <w:rPr>
          <w:rFonts w:ascii="Times New Roman" w:hAnsi="Times New Roman"/>
          <w:sz w:val="24"/>
          <w:szCs w:val="24"/>
        </w:rPr>
        <w:t>Sam Dorevitch and Julie Kinzelman</w:t>
      </w:r>
    </w:p>
    <w:p w14:paraId="42368068" w14:textId="77777777" w:rsidR="00262A49" w:rsidRPr="00215006" w:rsidRDefault="00262A49" w:rsidP="00262A49">
      <w:pPr>
        <w:pStyle w:val="ListParagraph"/>
        <w:rPr>
          <w:rFonts w:ascii="Times New Roman" w:hAnsi="Times New Roman"/>
          <w:sz w:val="24"/>
          <w:szCs w:val="24"/>
        </w:rPr>
      </w:pPr>
    </w:p>
    <w:p w14:paraId="5DB7B7AD" w14:textId="76C6D6D8" w:rsidR="000A18F7" w:rsidRDefault="00262A49">
      <w:pPr>
        <w:rPr>
          <w:rFonts w:ascii="Times New Roman" w:hAnsi="Times New Roman"/>
          <w:sz w:val="24"/>
          <w:szCs w:val="24"/>
        </w:rPr>
      </w:pPr>
      <w:r>
        <w:rPr>
          <w:rFonts w:ascii="Times New Roman" w:hAnsi="Times New Roman"/>
          <w:sz w:val="24"/>
          <w:szCs w:val="24"/>
        </w:rPr>
        <w:t xml:space="preserve">2:45 – 3:00 </w:t>
      </w:r>
      <w:r w:rsidR="00CC740E">
        <w:rPr>
          <w:rFonts w:ascii="Times New Roman" w:hAnsi="Times New Roman"/>
          <w:sz w:val="24"/>
          <w:szCs w:val="24"/>
        </w:rPr>
        <w:t>Break</w:t>
      </w:r>
    </w:p>
    <w:p w14:paraId="32596420" w14:textId="77777777" w:rsidR="002E7FE0" w:rsidRDefault="002E7FE0">
      <w:pPr>
        <w:rPr>
          <w:rFonts w:ascii="Times New Roman" w:hAnsi="Times New Roman"/>
          <w:sz w:val="24"/>
          <w:szCs w:val="24"/>
        </w:rPr>
      </w:pPr>
    </w:p>
    <w:p w14:paraId="4ADD5ED1" w14:textId="17670161" w:rsidR="00B64238" w:rsidRDefault="00CC740E">
      <w:pPr>
        <w:rPr>
          <w:rFonts w:ascii="Times New Roman" w:hAnsi="Times New Roman"/>
          <w:sz w:val="24"/>
          <w:szCs w:val="24"/>
        </w:rPr>
      </w:pPr>
      <w:r>
        <w:rPr>
          <w:rFonts w:ascii="Times New Roman" w:hAnsi="Times New Roman"/>
          <w:sz w:val="24"/>
          <w:szCs w:val="24"/>
        </w:rPr>
        <w:t xml:space="preserve">3:00 – 5:00 </w:t>
      </w:r>
      <w:r w:rsidR="00B64238" w:rsidRPr="00B64238">
        <w:rPr>
          <w:rFonts w:ascii="Times New Roman" w:hAnsi="Times New Roman"/>
          <w:sz w:val="24"/>
          <w:szCs w:val="24"/>
        </w:rPr>
        <w:t>Risks to Recreation</w:t>
      </w:r>
      <w:r w:rsidR="008473A6">
        <w:rPr>
          <w:rFonts w:ascii="Times New Roman" w:hAnsi="Times New Roman"/>
          <w:sz w:val="24"/>
          <w:szCs w:val="24"/>
        </w:rPr>
        <w:t xml:space="preserve"> – </w:t>
      </w:r>
      <w:r w:rsidR="008473A6" w:rsidRPr="008473A6">
        <w:rPr>
          <w:rFonts w:ascii="Times New Roman" w:hAnsi="Times New Roman"/>
          <w:i/>
          <w:sz w:val="24"/>
          <w:szCs w:val="24"/>
        </w:rPr>
        <w:t>single session</w:t>
      </w:r>
      <w:r w:rsidR="008473A6">
        <w:rPr>
          <w:rFonts w:ascii="Times New Roman" w:hAnsi="Times New Roman"/>
          <w:i/>
          <w:sz w:val="24"/>
          <w:szCs w:val="24"/>
        </w:rPr>
        <w:t xml:space="preserve"> after plenary</w:t>
      </w:r>
    </w:p>
    <w:p w14:paraId="298B5E21" w14:textId="736BFDCC" w:rsidR="008473A6" w:rsidRPr="002F112C" w:rsidRDefault="008473A6" w:rsidP="008473A6">
      <w:pPr>
        <w:pStyle w:val="ListParagraph"/>
        <w:numPr>
          <w:ilvl w:val="0"/>
          <w:numId w:val="3"/>
        </w:numPr>
        <w:rPr>
          <w:rFonts w:ascii="Times New Roman" w:hAnsi="Times New Roman"/>
          <w:b/>
          <w:sz w:val="24"/>
          <w:szCs w:val="24"/>
        </w:rPr>
      </w:pPr>
      <w:bookmarkStart w:id="1" w:name="_Hlk30497393"/>
      <w:r w:rsidRPr="002F112C">
        <w:rPr>
          <w:rFonts w:ascii="Times New Roman" w:hAnsi="Times New Roman"/>
          <w:b/>
          <w:sz w:val="24"/>
          <w:szCs w:val="24"/>
        </w:rPr>
        <w:t>Sam Dorevitch</w:t>
      </w:r>
      <w:r w:rsidR="000A18F7">
        <w:rPr>
          <w:rFonts w:ascii="Times New Roman" w:hAnsi="Times New Roman"/>
          <w:b/>
          <w:sz w:val="24"/>
          <w:szCs w:val="24"/>
        </w:rPr>
        <w:t>/</w:t>
      </w:r>
      <w:r w:rsidR="0083626B" w:rsidRPr="002F112C">
        <w:rPr>
          <w:rFonts w:ascii="Times New Roman" w:hAnsi="Times New Roman"/>
          <w:b/>
          <w:sz w:val="24"/>
          <w:szCs w:val="24"/>
        </w:rPr>
        <w:t>Abhilasha Shrestha</w:t>
      </w:r>
      <w:r w:rsidR="000A18F7">
        <w:rPr>
          <w:rFonts w:ascii="Times New Roman" w:hAnsi="Times New Roman"/>
          <w:b/>
          <w:sz w:val="24"/>
          <w:szCs w:val="24"/>
        </w:rPr>
        <w:t xml:space="preserve"> (UIC) and Virginia Roberts (CDC)</w:t>
      </w:r>
      <w:bookmarkEnd w:id="1"/>
    </w:p>
    <w:p w14:paraId="1745AA6A" w14:textId="7DBE0C2C" w:rsidR="00121812" w:rsidRPr="00731A5C" w:rsidRDefault="00121812" w:rsidP="00731A5C">
      <w:pPr>
        <w:ind w:left="360"/>
        <w:rPr>
          <w:rFonts w:ascii="Times New Roman" w:hAnsi="Times New Roman"/>
          <w:sz w:val="24"/>
          <w:szCs w:val="24"/>
        </w:rPr>
      </w:pPr>
      <w:r w:rsidRPr="00731A5C">
        <w:rPr>
          <w:rFonts w:ascii="Times New Roman" w:hAnsi="Times New Roman"/>
          <w:sz w:val="24"/>
          <w:szCs w:val="24"/>
        </w:rPr>
        <w:t>There will be a discussion of current risks from fecal contamination and cyan</w:t>
      </w:r>
      <w:r w:rsidR="008D1824">
        <w:rPr>
          <w:rFonts w:ascii="Times New Roman" w:hAnsi="Times New Roman"/>
          <w:sz w:val="24"/>
          <w:szCs w:val="24"/>
        </w:rPr>
        <w:t>o</w:t>
      </w:r>
      <w:r w:rsidRPr="00731A5C">
        <w:rPr>
          <w:rFonts w:ascii="Times New Roman" w:hAnsi="Times New Roman"/>
          <w:sz w:val="24"/>
          <w:szCs w:val="24"/>
        </w:rPr>
        <w:t xml:space="preserve">toxins (as a result of harmful algal blooms, HABs). There will be a discussion of recent EPA water quality criteria and tools for recreational waters, state programs, CDC HAB reporting system and trends in recreational water quality. This session may also include a case study on an impacted recreational waterbody and the community. </w:t>
      </w:r>
    </w:p>
    <w:p w14:paraId="6C619EDF" w14:textId="77777777" w:rsidR="00262A49" w:rsidRDefault="00262A49" w:rsidP="00262A49">
      <w:pPr>
        <w:rPr>
          <w:rFonts w:ascii="Times New Roman" w:hAnsi="Times New Roman"/>
          <w:sz w:val="24"/>
          <w:szCs w:val="24"/>
        </w:rPr>
      </w:pPr>
    </w:p>
    <w:p w14:paraId="3833B3BA" w14:textId="13425A02" w:rsidR="00B64238" w:rsidRPr="00A226CC" w:rsidRDefault="00B92BE3" w:rsidP="00B92BE3">
      <w:pPr>
        <w:jc w:val="center"/>
        <w:rPr>
          <w:rFonts w:ascii="Times New Roman" w:hAnsi="Times New Roman"/>
          <w:b/>
          <w:sz w:val="28"/>
          <w:szCs w:val="28"/>
        </w:rPr>
      </w:pPr>
      <w:r w:rsidRPr="00A226CC">
        <w:rPr>
          <w:rFonts w:ascii="Times New Roman" w:hAnsi="Times New Roman"/>
          <w:b/>
          <w:sz w:val="28"/>
          <w:szCs w:val="28"/>
        </w:rPr>
        <w:t>Wednesday</w:t>
      </w:r>
      <w:r w:rsidR="00097BA9" w:rsidRPr="00A226CC">
        <w:rPr>
          <w:rFonts w:ascii="Times New Roman" w:hAnsi="Times New Roman"/>
          <w:b/>
          <w:sz w:val="28"/>
          <w:szCs w:val="28"/>
        </w:rPr>
        <w:t xml:space="preserve">- </w:t>
      </w:r>
      <w:r w:rsidR="00175432" w:rsidRPr="00A226CC">
        <w:rPr>
          <w:rFonts w:ascii="Times New Roman" w:hAnsi="Times New Roman"/>
          <w:b/>
          <w:sz w:val="28"/>
          <w:szCs w:val="28"/>
        </w:rPr>
        <w:t>October 7</w:t>
      </w:r>
      <w:r w:rsidR="00097BA9" w:rsidRPr="00A226CC">
        <w:rPr>
          <w:rFonts w:ascii="Times New Roman" w:hAnsi="Times New Roman"/>
          <w:b/>
          <w:sz w:val="28"/>
          <w:szCs w:val="28"/>
        </w:rPr>
        <w:t>, 2020</w:t>
      </w:r>
    </w:p>
    <w:p w14:paraId="3282A5E3" w14:textId="13EE09B8" w:rsidR="00B64238" w:rsidRDefault="00CC740E">
      <w:pPr>
        <w:rPr>
          <w:rFonts w:ascii="Times New Roman" w:hAnsi="Times New Roman"/>
          <w:b/>
          <w:sz w:val="24"/>
          <w:szCs w:val="24"/>
        </w:rPr>
      </w:pPr>
      <w:r>
        <w:rPr>
          <w:rFonts w:ascii="Times New Roman" w:hAnsi="Times New Roman"/>
          <w:sz w:val="24"/>
          <w:szCs w:val="24"/>
        </w:rPr>
        <w:t xml:space="preserve">8:00 – 12:00 </w:t>
      </w:r>
      <w:r w:rsidR="00B64238" w:rsidRPr="00B64238">
        <w:rPr>
          <w:rFonts w:ascii="Times New Roman" w:hAnsi="Times New Roman"/>
          <w:sz w:val="24"/>
          <w:szCs w:val="24"/>
        </w:rPr>
        <w:t>Advances in Monitoring, Approaches and Technology</w:t>
      </w:r>
      <w:r w:rsidR="00B92BE3">
        <w:rPr>
          <w:rFonts w:ascii="Times New Roman" w:hAnsi="Times New Roman"/>
          <w:sz w:val="24"/>
          <w:szCs w:val="24"/>
        </w:rPr>
        <w:t xml:space="preserve"> - </w:t>
      </w:r>
      <w:r w:rsidR="00B92BE3">
        <w:rPr>
          <w:rFonts w:ascii="Times New Roman" w:hAnsi="Times New Roman"/>
          <w:i/>
          <w:sz w:val="24"/>
          <w:szCs w:val="24"/>
        </w:rPr>
        <w:t>two sessions</w:t>
      </w:r>
      <w:r w:rsidR="0084501F">
        <w:rPr>
          <w:rFonts w:ascii="Times New Roman" w:hAnsi="Times New Roman"/>
          <w:i/>
          <w:sz w:val="24"/>
          <w:szCs w:val="24"/>
        </w:rPr>
        <w:t xml:space="preserve"> </w:t>
      </w:r>
    </w:p>
    <w:p w14:paraId="5445D453" w14:textId="15F923A2" w:rsidR="00C83680" w:rsidRDefault="00957D4D" w:rsidP="00957D4D">
      <w:pPr>
        <w:pStyle w:val="ListParagraph"/>
        <w:numPr>
          <w:ilvl w:val="0"/>
          <w:numId w:val="3"/>
        </w:numPr>
        <w:rPr>
          <w:rFonts w:ascii="Times New Roman" w:hAnsi="Times New Roman"/>
          <w:b/>
          <w:sz w:val="24"/>
          <w:szCs w:val="24"/>
        </w:rPr>
      </w:pPr>
      <w:r>
        <w:rPr>
          <w:rFonts w:ascii="Times New Roman" w:hAnsi="Times New Roman"/>
          <w:b/>
          <w:sz w:val="24"/>
          <w:szCs w:val="24"/>
        </w:rPr>
        <w:t>Rachel Noble</w:t>
      </w:r>
      <w:r w:rsidR="000A18F7">
        <w:rPr>
          <w:rFonts w:ascii="Times New Roman" w:hAnsi="Times New Roman"/>
          <w:b/>
          <w:sz w:val="24"/>
          <w:szCs w:val="24"/>
        </w:rPr>
        <w:t xml:space="preserve"> (UNC)</w:t>
      </w:r>
      <w:r w:rsidR="00981644">
        <w:rPr>
          <w:rFonts w:ascii="Times New Roman" w:hAnsi="Times New Roman"/>
          <w:b/>
          <w:sz w:val="24"/>
          <w:szCs w:val="24"/>
        </w:rPr>
        <w:t xml:space="preserve"> </w:t>
      </w:r>
    </w:p>
    <w:p w14:paraId="7F8D8D6B" w14:textId="3DE0BB83" w:rsidR="00957D4D" w:rsidRPr="00957D4D" w:rsidRDefault="00957D4D" w:rsidP="00957D4D">
      <w:pPr>
        <w:pStyle w:val="ListParagraph"/>
        <w:ind w:left="360"/>
        <w:rPr>
          <w:rFonts w:ascii="Times New Roman" w:hAnsi="Times New Roman"/>
          <w:sz w:val="24"/>
          <w:szCs w:val="24"/>
        </w:rPr>
      </w:pPr>
      <w:r w:rsidRPr="00957D4D">
        <w:rPr>
          <w:rFonts w:ascii="Times New Roman" w:hAnsi="Times New Roman"/>
          <w:sz w:val="24"/>
          <w:szCs w:val="24"/>
        </w:rPr>
        <w:t>The goal of th</w:t>
      </w:r>
      <w:r w:rsidR="00263775">
        <w:rPr>
          <w:rFonts w:ascii="Times New Roman" w:hAnsi="Times New Roman"/>
          <w:sz w:val="24"/>
          <w:szCs w:val="24"/>
        </w:rPr>
        <w:t>ese</w:t>
      </w:r>
      <w:r w:rsidRPr="00957D4D">
        <w:rPr>
          <w:rFonts w:ascii="Times New Roman" w:hAnsi="Times New Roman"/>
          <w:sz w:val="24"/>
          <w:szCs w:val="24"/>
        </w:rPr>
        <w:t xml:space="preserve"> session</w:t>
      </w:r>
      <w:r w:rsidR="00263775">
        <w:rPr>
          <w:rFonts w:ascii="Times New Roman" w:hAnsi="Times New Roman"/>
          <w:sz w:val="24"/>
          <w:szCs w:val="24"/>
        </w:rPr>
        <w:t>s</w:t>
      </w:r>
      <w:r w:rsidRPr="00957D4D">
        <w:rPr>
          <w:rFonts w:ascii="Times New Roman" w:hAnsi="Times New Roman"/>
          <w:sz w:val="24"/>
          <w:szCs w:val="24"/>
        </w:rPr>
        <w:t xml:space="preserve"> is to discuss implementation of current methods as well as highlight new approaches and technologies to improve the capability of programs to detect HABs, their toxins and fecal contamination. One session may focus on new monitoring methods such as DNA-based methods. A second session will focus on remote sensing and other technologies. </w:t>
      </w:r>
    </w:p>
    <w:p w14:paraId="5922BB99" w14:textId="793787EB" w:rsidR="00B64238" w:rsidRDefault="00B64238" w:rsidP="00B64238">
      <w:pPr>
        <w:pStyle w:val="ListParagraph"/>
        <w:numPr>
          <w:ilvl w:val="0"/>
          <w:numId w:val="1"/>
        </w:numPr>
        <w:rPr>
          <w:rFonts w:ascii="Times New Roman" w:hAnsi="Times New Roman"/>
          <w:sz w:val="24"/>
          <w:szCs w:val="24"/>
        </w:rPr>
      </w:pPr>
      <w:r>
        <w:rPr>
          <w:rFonts w:ascii="Times New Roman" w:hAnsi="Times New Roman"/>
          <w:sz w:val="24"/>
          <w:szCs w:val="24"/>
        </w:rPr>
        <w:t>1</w:t>
      </w:r>
      <w:r w:rsidRPr="00B64238">
        <w:rPr>
          <w:rFonts w:ascii="Times New Roman" w:hAnsi="Times New Roman"/>
          <w:sz w:val="24"/>
          <w:szCs w:val="24"/>
          <w:vertAlign w:val="superscript"/>
        </w:rPr>
        <w:t>st</w:t>
      </w:r>
      <w:r>
        <w:rPr>
          <w:rFonts w:ascii="Times New Roman" w:hAnsi="Times New Roman"/>
          <w:sz w:val="24"/>
          <w:szCs w:val="24"/>
        </w:rPr>
        <w:t xml:space="preserve"> session</w:t>
      </w:r>
      <w:r w:rsidR="00747584">
        <w:rPr>
          <w:rFonts w:ascii="Times New Roman" w:hAnsi="Times New Roman"/>
          <w:sz w:val="24"/>
          <w:szCs w:val="24"/>
        </w:rPr>
        <w:t xml:space="preserve"> -</w:t>
      </w:r>
      <w:r>
        <w:rPr>
          <w:rFonts w:ascii="Times New Roman" w:hAnsi="Times New Roman"/>
          <w:sz w:val="24"/>
          <w:szCs w:val="24"/>
        </w:rPr>
        <w:t xml:space="preserve"> </w:t>
      </w:r>
      <w:r w:rsidR="00747584">
        <w:rPr>
          <w:rFonts w:ascii="Times New Roman" w:hAnsi="Times New Roman"/>
          <w:sz w:val="24"/>
          <w:szCs w:val="24"/>
        </w:rPr>
        <w:t>C</w:t>
      </w:r>
      <w:r>
        <w:rPr>
          <w:rFonts w:ascii="Times New Roman" w:hAnsi="Times New Roman"/>
          <w:sz w:val="24"/>
          <w:szCs w:val="24"/>
        </w:rPr>
        <w:t xml:space="preserve">urrent </w:t>
      </w:r>
      <w:r w:rsidR="00747584">
        <w:rPr>
          <w:rFonts w:ascii="Times New Roman" w:hAnsi="Times New Roman"/>
          <w:sz w:val="24"/>
          <w:szCs w:val="24"/>
        </w:rPr>
        <w:t>M</w:t>
      </w:r>
      <w:r>
        <w:rPr>
          <w:rFonts w:ascii="Times New Roman" w:hAnsi="Times New Roman"/>
          <w:sz w:val="24"/>
          <w:szCs w:val="24"/>
        </w:rPr>
        <w:t xml:space="preserve">ethods and </w:t>
      </w:r>
      <w:r w:rsidR="00747584">
        <w:rPr>
          <w:rFonts w:ascii="Times New Roman" w:hAnsi="Times New Roman"/>
          <w:sz w:val="24"/>
          <w:szCs w:val="24"/>
        </w:rPr>
        <w:t>N</w:t>
      </w:r>
      <w:r>
        <w:rPr>
          <w:rFonts w:ascii="Times New Roman" w:hAnsi="Times New Roman"/>
          <w:sz w:val="24"/>
          <w:szCs w:val="24"/>
        </w:rPr>
        <w:t xml:space="preserve">ew </w:t>
      </w:r>
      <w:r w:rsidR="00747584">
        <w:rPr>
          <w:rFonts w:ascii="Times New Roman" w:hAnsi="Times New Roman"/>
          <w:sz w:val="24"/>
          <w:szCs w:val="24"/>
        </w:rPr>
        <w:t>M</w:t>
      </w:r>
      <w:r>
        <w:rPr>
          <w:rFonts w:ascii="Times New Roman" w:hAnsi="Times New Roman"/>
          <w:sz w:val="24"/>
          <w:szCs w:val="24"/>
        </w:rPr>
        <w:t xml:space="preserve">onitoring </w:t>
      </w:r>
      <w:r w:rsidR="00747584">
        <w:rPr>
          <w:rFonts w:ascii="Times New Roman" w:hAnsi="Times New Roman"/>
          <w:sz w:val="24"/>
          <w:szCs w:val="24"/>
        </w:rPr>
        <w:t>M</w:t>
      </w:r>
      <w:r>
        <w:rPr>
          <w:rFonts w:ascii="Times New Roman" w:hAnsi="Times New Roman"/>
          <w:sz w:val="24"/>
          <w:szCs w:val="24"/>
        </w:rPr>
        <w:t>ethods</w:t>
      </w:r>
    </w:p>
    <w:p w14:paraId="626629EC" w14:textId="344AE8E2" w:rsidR="00262A49" w:rsidRDefault="00262A49" w:rsidP="00262A49">
      <w:pPr>
        <w:pStyle w:val="ListParagraph"/>
        <w:ind w:left="0"/>
        <w:rPr>
          <w:rFonts w:ascii="Times New Roman" w:hAnsi="Times New Roman"/>
          <w:sz w:val="24"/>
          <w:szCs w:val="24"/>
        </w:rPr>
      </w:pPr>
      <w:r>
        <w:rPr>
          <w:rFonts w:ascii="Times New Roman" w:hAnsi="Times New Roman"/>
          <w:sz w:val="24"/>
          <w:szCs w:val="24"/>
        </w:rPr>
        <w:t>9:45 Break</w:t>
      </w:r>
    </w:p>
    <w:p w14:paraId="78AAAD67" w14:textId="0F9475FB" w:rsidR="00B64238" w:rsidRDefault="00B64238" w:rsidP="00B64238">
      <w:pPr>
        <w:pStyle w:val="ListParagraph"/>
        <w:numPr>
          <w:ilvl w:val="0"/>
          <w:numId w:val="1"/>
        </w:numPr>
        <w:rPr>
          <w:rFonts w:ascii="Times New Roman" w:hAnsi="Times New Roman"/>
          <w:sz w:val="24"/>
          <w:szCs w:val="24"/>
        </w:rPr>
      </w:pPr>
      <w:r>
        <w:rPr>
          <w:rFonts w:ascii="Times New Roman" w:hAnsi="Times New Roman"/>
          <w:sz w:val="24"/>
          <w:szCs w:val="24"/>
        </w:rPr>
        <w:t>2</w:t>
      </w:r>
      <w:r w:rsidR="00B92BE3" w:rsidRPr="006972C2">
        <w:rPr>
          <w:rFonts w:ascii="Times New Roman" w:hAnsi="Times New Roman"/>
          <w:sz w:val="24"/>
          <w:szCs w:val="24"/>
          <w:vertAlign w:val="superscript"/>
        </w:rPr>
        <w:t>nd</w:t>
      </w:r>
      <w:r w:rsidR="00B92BE3">
        <w:rPr>
          <w:rFonts w:ascii="Times New Roman" w:hAnsi="Times New Roman"/>
          <w:sz w:val="24"/>
          <w:szCs w:val="24"/>
        </w:rPr>
        <w:t xml:space="preserve"> session</w:t>
      </w:r>
      <w:r>
        <w:rPr>
          <w:rFonts w:ascii="Times New Roman" w:hAnsi="Times New Roman"/>
          <w:sz w:val="24"/>
          <w:szCs w:val="24"/>
        </w:rPr>
        <w:t xml:space="preserve"> </w:t>
      </w:r>
      <w:r w:rsidR="00747584">
        <w:rPr>
          <w:rFonts w:ascii="Times New Roman" w:hAnsi="Times New Roman"/>
          <w:sz w:val="24"/>
          <w:szCs w:val="24"/>
        </w:rPr>
        <w:t>- R</w:t>
      </w:r>
      <w:r>
        <w:rPr>
          <w:rFonts w:ascii="Times New Roman" w:hAnsi="Times New Roman"/>
          <w:sz w:val="24"/>
          <w:szCs w:val="24"/>
        </w:rPr>
        <w:t xml:space="preserve">emote </w:t>
      </w:r>
      <w:r w:rsidR="00747584">
        <w:rPr>
          <w:rFonts w:ascii="Times New Roman" w:hAnsi="Times New Roman"/>
          <w:sz w:val="24"/>
          <w:szCs w:val="24"/>
        </w:rPr>
        <w:t>S</w:t>
      </w:r>
      <w:r>
        <w:rPr>
          <w:rFonts w:ascii="Times New Roman" w:hAnsi="Times New Roman"/>
          <w:sz w:val="24"/>
          <w:szCs w:val="24"/>
        </w:rPr>
        <w:t>ensing</w:t>
      </w:r>
      <w:r w:rsidR="00777975">
        <w:rPr>
          <w:rFonts w:ascii="Times New Roman" w:hAnsi="Times New Roman"/>
          <w:sz w:val="24"/>
          <w:szCs w:val="24"/>
        </w:rPr>
        <w:t xml:space="preserve">, </w:t>
      </w:r>
      <w:r w:rsidR="00777975" w:rsidRPr="00777975">
        <w:rPr>
          <w:rFonts w:ascii="Times New Roman" w:hAnsi="Times New Roman"/>
          <w:sz w:val="24"/>
          <w:szCs w:val="24"/>
        </w:rPr>
        <w:t>Predictive Modeling</w:t>
      </w:r>
      <w:r>
        <w:rPr>
          <w:rFonts w:ascii="Times New Roman" w:hAnsi="Times New Roman"/>
          <w:sz w:val="24"/>
          <w:szCs w:val="24"/>
        </w:rPr>
        <w:t xml:space="preserve"> and </w:t>
      </w:r>
      <w:r w:rsidR="00747584">
        <w:rPr>
          <w:rFonts w:ascii="Times New Roman" w:hAnsi="Times New Roman"/>
          <w:sz w:val="24"/>
          <w:szCs w:val="24"/>
        </w:rPr>
        <w:t>O</w:t>
      </w:r>
      <w:r>
        <w:rPr>
          <w:rFonts w:ascii="Times New Roman" w:hAnsi="Times New Roman"/>
          <w:sz w:val="24"/>
          <w:szCs w:val="24"/>
        </w:rPr>
        <w:t xml:space="preserve">ther </w:t>
      </w:r>
      <w:r w:rsidR="00747584">
        <w:rPr>
          <w:rFonts w:ascii="Times New Roman" w:hAnsi="Times New Roman"/>
          <w:sz w:val="24"/>
          <w:szCs w:val="24"/>
        </w:rPr>
        <w:t>T</w:t>
      </w:r>
      <w:r>
        <w:rPr>
          <w:rFonts w:ascii="Times New Roman" w:hAnsi="Times New Roman"/>
          <w:sz w:val="24"/>
          <w:szCs w:val="24"/>
        </w:rPr>
        <w:t>echnologies</w:t>
      </w:r>
    </w:p>
    <w:p w14:paraId="0023A823" w14:textId="77777777" w:rsidR="00B64238" w:rsidRDefault="00B64238">
      <w:pPr>
        <w:rPr>
          <w:rFonts w:ascii="Times New Roman" w:hAnsi="Times New Roman"/>
          <w:sz w:val="24"/>
          <w:szCs w:val="24"/>
        </w:rPr>
      </w:pPr>
    </w:p>
    <w:p w14:paraId="0D3E417A" w14:textId="717DFB8D" w:rsidR="004C62BF" w:rsidRDefault="00CC740E" w:rsidP="0084501F">
      <w:pPr>
        <w:rPr>
          <w:rFonts w:ascii="Times New Roman" w:hAnsi="Times New Roman"/>
          <w:sz w:val="24"/>
          <w:szCs w:val="24"/>
        </w:rPr>
      </w:pPr>
      <w:r>
        <w:rPr>
          <w:rFonts w:ascii="Times New Roman" w:hAnsi="Times New Roman"/>
          <w:sz w:val="24"/>
          <w:szCs w:val="24"/>
        </w:rPr>
        <w:t xml:space="preserve">1:00 – 4:30 </w:t>
      </w:r>
      <w:r w:rsidR="00B64238" w:rsidRPr="00B64238">
        <w:rPr>
          <w:rFonts w:ascii="Times New Roman" w:hAnsi="Times New Roman"/>
          <w:sz w:val="24"/>
          <w:szCs w:val="24"/>
        </w:rPr>
        <w:t>Notification and Risk communication</w:t>
      </w:r>
      <w:r w:rsidR="008473A6">
        <w:rPr>
          <w:rFonts w:ascii="Times New Roman" w:hAnsi="Times New Roman"/>
          <w:sz w:val="24"/>
          <w:szCs w:val="24"/>
        </w:rPr>
        <w:t xml:space="preserve"> – </w:t>
      </w:r>
      <w:r w:rsidR="0001286C">
        <w:rPr>
          <w:rFonts w:ascii="Times New Roman" w:hAnsi="Times New Roman"/>
          <w:i/>
          <w:sz w:val="24"/>
          <w:szCs w:val="24"/>
        </w:rPr>
        <w:t>one long session with a break</w:t>
      </w:r>
    </w:p>
    <w:p w14:paraId="0928578C" w14:textId="349F92D6" w:rsidR="00262A49" w:rsidRPr="00262A49" w:rsidRDefault="00262A49" w:rsidP="0084501F">
      <w:pPr>
        <w:rPr>
          <w:rFonts w:ascii="Times New Roman" w:hAnsi="Times New Roman"/>
          <w:sz w:val="24"/>
          <w:szCs w:val="24"/>
        </w:rPr>
      </w:pPr>
      <w:r w:rsidRPr="00262A49">
        <w:rPr>
          <w:rFonts w:ascii="Times New Roman" w:hAnsi="Times New Roman"/>
          <w:sz w:val="24"/>
          <w:szCs w:val="24"/>
        </w:rPr>
        <w:t>3:00 Break</w:t>
      </w:r>
    </w:p>
    <w:p w14:paraId="0938A67E" w14:textId="77777777" w:rsidR="008A7D26" w:rsidRPr="008A7D26" w:rsidRDefault="0084501F" w:rsidP="008A7D26">
      <w:pPr>
        <w:pStyle w:val="ListParagraph"/>
        <w:numPr>
          <w:ilvl w:val="0"/>
          <w:numId w:val="13"/>
        </w:numPr>
        <w:rPr>
          <w:rFonts w:ascii="Times New Roman" w:hAnsi="Times New Roman"/>
          <w:b/>
          <w:sz w:val="24"/>
          <w:szCs w:val="24"/>
        </w:rPr>
      </w:pPr>
      <w:r w:rsidRPr="008A7D26">
        <w:rPr>
          <w:rFonts w:ascii="Times New Roman" w:hAnsi="Times New Roman"/>
          <w:b/>
          <w:sz w:val="24"/>
          <w:szCs w:val="24"/>
        </w:rPr>
        <w:t>Shannon Briggs</w:t>
      </w:r>
      <w:r w:rsidR="00731F75" w:rsidRPr="008A7D26">
        <w:rPr>
          <w:rFonts w:ascii="Times New Roman" w:hAnsi="Times New Roman"/>
          <w:b/>
          <w:sz w:val="24"/>
          <w:szCs w:val="24"/>
        </w:rPr>
        <w:t xml:space="preserve"> (MI Dept of Env, Great Lakes, and Energy</w:t>
      </w:r>
      <w:r w:rsidR="00B6483D" w:rsidRPr="008A7D26">
        <w:rPr>
          <w:rFonts w:ascii="Times New Roman" w:hAnsi="Times New Roman"/>
          <w:b/>
          <w:sz w:val="24"/>
          <w:szCs w:val="24"/>
        </w:rPr>
        <w:t>)</w:t>
      </w:r>
    </w:p>
    <w:p w14:paraId="56EB8A66" w14:textId="5EFFAB1F" w:rsidR="000C2C4D" w:rsidRDefault="000C2C4D" w:rsidP="008A7D26">
      <w:pPr>
        <w:ind w:left="360"/>
        <w:rPr>
          <w:rFonts w:ascii="Times New Roman" w:hAnsi="Times New Roman"/>
          <w:sz w:val="24"/>
          <w:szCs w:val="24"/>
        </w:rPr>
      </w:pPr>
      <w:r w:rsidRPr="000C2C4D">
        <w:rPr>
          <w:rFonts w:ascii="Times New Roman" w:hAnsi="Times New Roman"/>
          <w:sz w:val="24"/>
          <w:szCs w:val="24"/>
        </w:rPr>
        <w:t>Th</w:t>
      </w:r>
      <w:r w:rsidR="0001286C">
        <w:rPr>
          <w:rFonts w:ascii="Times New Roman" w:hAnsi="Times New Roman"/>
          <w:sz w:val="24"/>
          <w:szCs w:val="24"/>
        </w:rPr>
        <w:t>is</w:t>
      </w:r>
      <w:r w:rsidRPr="000C2C4D">
        <w:rPr>
          <w:rFonts w:ascii="Times New Roman" w:hAnsi="Times New Roman"/>
          <w:sz w:val="24"/>
          <w:szCs w:val="24"/>
        </w:rPr>
        <w:t xml:space="preserve"> session will discuss approaches to communicating with the public the economic and health risks from contaminated recreational waters. It will also discuss the actions a waterbody manager can take to close or post a notification as well as lift a closure or notification. There are many new communication tools using social media and other apps. Examples of communication planning and implementation will be provided. </w:t>
      </w:r>
    </w:p>
    <w:p w14:paraId="58BD15BE" w14:textId="77777777" w:rsidR="00262A49" w:rsidRDefault="00262A49" w:rsidP="00CC740E">
      <w:pPr>
        <w:rPr>
          <w:rFonts w:ascii="Times New Roman" w:hAnsi="Times New Roman"/>
          <w:sz w:val="24"/>
          <w:szCs w:val="24"/>
        </w:rPr>
      </w:pPr>
    </w:p>
    <w:p w14:paraId="1154C01F" w14:textId="20147F60" w:rsidR="00CC740E" w:rsidRPr="000C2C4D" w:rsidRDefault="00CC740E" w:rsidP="00CC740E">
      <w:pPr>
        <w:rPr>
          <w:rFonts w:ascii="Times New Roman" w:hAnsi="Times New Roman"/>
          <w:sz w:val="24"/>
          <w:szCs w:val="24"/>
        </w:rPr>
      </w:pPr>
      <w:r>
        <w:rPr>
          <w:rFonts w:ascii="Times New Roman" w:hAnsi="Times New Roman"/>
          <w:sz w:val="24"/>
          <w:szCs w:val="24"/>
        </w:rPr>
        <w:t xml:space="preserve">5:00 – 6:00 Poster Session and </w:t>
      </w:r>
      <w:r w:rsidR="00CE0EB6">
        <w:rPr>
          <w:rFonts w:ascii="Times New Roman" w:hAnsi="Times New Roman"/>
          <w:sz w:val="24"/>
          <w:szCs w:val="24"/>
        </w:rPr>
        <w:t xml:space="preserve">Social Hour </w:t>
      </w:r>
      <w:r w:rsidR="00AE6C94">
        <w:rPr>
          <w:rFonts w:ascii="Times New Roman" w:hAnsi="Times New Roman"/>
          <w:sz w:val="24"/>
          <w:szCs w:val="24"/>
        </w:rPr>
        <w:t>i</w:t>
      </w:r>
      <w:r w:rsidR="00262A49">
        <w:rPr>
          <w:rFonts w:ascii="Times New Roman" w:hAnsi="Times New Roman"/>
          <w:sz w:val="24"/>
          <w:szCs w:val="24"/>
        </w:rPr>
        <w:t>n the Hotel</w:t>
      </w:r>
      <w:r w:rsidR="00AE6C94">
        <w:rPr>
          <w:rFonts w:ascii="Times New Roman" w:hAnsi="Times New Roman"/>
          <w:sz w:val="24"/>
          <w:szCs w:val="24"/>
        </w:rPr>
        <w:t xml:space="preserve"> – </w:t>
      </w:r>
      <w:r w:rsidR="00AE6C94" w:rsidRPr="00AE6C94">
        <w:rPr>
          <w:rFonts w:ascii="Times New Roman" w:hAnsi="Times New Roman"/>
          <w:i/>
          <w:sz w:val="24"/>
          <w:szCs w:val="24"/>
        </w:rPr>
        <w:t>poster presenters must attend</w:t>
      </w:r>
    </w:p>
    <w:p w14:paraId="1FC74E6E" w14:textId="77777777" w:rsidR="00A226CC" w:rsidRDefault="00A226CC" w:rsidP="00262A49">
      <w:pPr>
        <w:pStyle w:val="ListParagraph"/>
        <w:jc w:val="center"/>
        <w:rPr>
          <w:rFonts w:ascii="Times New Roman" w:hAnsi="Times New Roman"/>
          <w:sz w:val="24"/>
          <w:szCs w:val="24"/>
        </w:rPr>
      </w:pPr>
    </w:p>
    <w:p w14:paraId="08B1EB02" w14:textId="14085C3D" w:rsidR="00B92BE3" w:rsidRPr="00A226CC" w:rsidRDefault="00B92BE3" w:rsidP="00262A49">
      <w:pPr>
        <w:pStyle w:val="ListParagraph"/>
        <w:jc w:val="center"/>
        <w:rPr>
          <w:rFonts w:ascii="Times New Roman" w:hAnsi="Times New Roman"/>
          <w:b/>
          <w:sz w:val="28"/>
          <w:szCs w:val="28"/>
        </w:rPr>
      </w:pPr>
      <w:r w:rsidRPr="00A226CC">
        <w:rPr>
          <w:rFonts w:ascii="Times New Roman" w:hAnsi="Times New Roman"/>
          <w:b/>
          <w:sz w:val="28"/>
          <w:szCs w:val="28"/>
        </w:rPr>
        <w:t>Thursday</w:t>
      </w:r>
      <w:r w:rsidR="00097BA9" w:rsidRPr="00A226CC">
        <w:rPr>
          <w:rFonts w:ascii="Times New Roman" w:hAnsi="Times New Roman"/>
          <w:b/>
          <w:sz w:val="28"/>
          <w:szCs w:val="28"/>
        </w:rPr>
        <w:t xml:space="preserve">- </w:t>
      </w:r>
      <w:r w:rsidR="00175432" w:rsidRPr="00A226CC">
        <w:rPr>
          <w:rFonts w:ascii="Times New Roman" w:hAnsi="Times New Roman"/>
          <w:b/>
          <w:sz w:val="28"/>
          <w:szCs w:val="28"/>
        </w:rPr>
        <w:t>October 8</w:t>
      </w:r>
      <w:r w:rsidR="00097BA9" w:rsidRPr="00A226CC">
        <w:rPr>
          <w:rFonts w:ascii="Times New Roman" w:hAnsi="Times New Roman"/>
          <w:b/>
          <w:sz w:val="28"/>
          <w:szCs w:val="28"/>
        </w:rPr>
        <w:t>, 2020</w:t>
      </w:r>
    </w:p>
    <w:p w14:paraId="766FB0C0" w14:textId="77777777" w:rsidR="00262A49" w:rsidRDefault="00262A49" w:rsidP="00262A49">
      <w:pPr>
        <w:pStyle w:val="ListParagraph"/>
        <w:jc w:val="center"/>
        <w:rPr>
          <w:rFonts w:ascii="Times New Roman" w:hAnsi="Times New Roman"/>
          <w:sz w:val="24"/>
          <w:szCs w:val="24"/>
        </w:rPr>
      </w:pPr>
    </w:p>
    <w:p w14:paraId="2B200762" w14:textId="3737416C" w:rsidR="00FD0553" w:rsidRPr="00C87039" w:rsidRDefault="00CC740E">
      <w:pPr>
        <w:rPr>
          <w:rFonts w:ascii="Times New Roman" w:hAnsi="Times New Roman"/>
          <w:i/>
          <w:sz w:val="24"/>
          <w:szCs w:val="24"/>
        </w:rPr>
      </w:pPr>
      <w:r>
        <w:rPr>
          <w:rFonts w:ascii="Times New Roman" w:hAnsi="Times New Roman"/>
          <w:sz w:val="24"/>
          <w:szCs w:val="24"/>
        </w:rPr>
        <w:t xml:space="preserve">8:00 – 12:00 </w:t>
      </w:r>
      <w:r w:rsidR="0084501F" w:rsidRPr="00B64238">
        <w:rPr>
          <w:rFonts w:ascii="Times New Roman" w:hAnsi="Times New Roman"/>
          <w:sz w:val="24"/>
          <w:szCs w:val="24"/>
        </w:rPr>
        <w:t>Re</w:t>
      </w:r>
      <w:r w:rsidR="00110A3F">
        <w:rPr>
          <w:rFonts w:ascii="Times New Roman" w:hAnsi="Times New Roman"/>
          <w:sz w:val="24"/>
          <w:szCs w:val="24"/>
        </w:rPr>
        <w:t>stor</w:t>
      </w:r>
      <w:r w:rsidR="00FD0553">
        <w:rPr>
          <w:rFonts w:ascii="Times New Roman" w:hAnsi="Times New Roman"/>
          <w:sz w:val="24"/>
          <w:szCs w:val="24"/>
        </w:rPr>
        <w:t>ing</w:t>
      </w:r>
      <w:r w:rsidR="0084501F" w:rsidRPr="00B64238">
        <w:rPr>
          <w:rFonts w:ascii="Times New Roman" w:hAnsi="Times New Roman"/>
          <w:sz w:val="24"/>
          <w:szCs w:val="24"/>
        </w:rPr>
        <w:t xml:space="preserve"> </w:t>
      </w:r>
      <w:r w:rsidR="001B3E18">
        <w:rPr>
          <w:rFonts w:ascii="Times New Roman" w:hAnsi="Times New Roman"/>
          <w:sz w:val="24"/>
          <w:szCs w:val="24"/>
        </w:rPr>
        <w:t>W</w:t>
      </w:r>
      <w:r w:rsidR="0084501F" w:rsidRPr="00B64238">
        <w:rPr>
          <w:rFonts w:ascii="Times New Roman" w:hAnsi="Times New Roman"/>
          <w:sz w:val="24"/>
          <w:szCs w:val="24"/>
        </w:rPr>
        <w:t>aters to Recreational Use</w:t>
      </w:r>
      <w:r w:rsidR="00C87039">
        <w:rPr>
          <w:rFonts w:ascii="Times New Roman" w:hAnsi="Times New Roman"/>
          <w:sz w:val="24"/>
          <w:szCs w:val="24"/>
        </w:rPr>
        <w:t xml:space="preserve"> – </w:t>
      </w:r>
      <w:r w:rsidR="00C87039">
        <w:rPr>
          <w:rFonts w:ascii="Times New Roman" w:hAnsi="Times New Roman"/>
          <w:i/>
          <w:sz w:val="24"/>
          <w:szCs w:val="24"/>
        </w:rPr>
        <w:t>two sessions</w:t>
      </w:r>
    </w:p>
    <w:p w14:paraId="24C3DAEE" w14:textId="3258EA75" w:rsidR="0084501F" w:rsidRPr="00D5766D" w:rsidRDefault="00B56356" w:rsidP="00B56356">
      <w:pPr>
        <w:pStyle w:val="ListParagraph"/>
        <w:numPr>
          <w:ilvl w:val="0"/>
          <w:numId w:val="12"/>
        </w:numPr>
        <w:rPr>
          <w:rFonts w:ascii="Times New Roman" w:hAnsi="Times New Roman"/>
          <w:i/>
          <w:sz w:val="24"/>
          <w:szCs w:val="24"/>
        </w:rPr>
      </w:pPr>
      <w:r w:rsidRPr="006F3860">
        <w:rPr>
          <w:rFonts w:ascii="Times New Roman" w:hAnsi="Times New Roman"/>
          <w:b/>
          <w:sz w:val="24"/>
          <w:szCs w:val="24"/>
        </w:rPr>
        <w:t>Orin Shanks</w:t>
      </w:r>
      <w:r w:rsidR="00731F75">
        <w:rPr>
          <w:rFonts w:ascii="Times New Roman" w:hAnsi="Times New Roman"/>
          <w:b/>
          <w:sz w:val="24"/>
          <w:szCs w:val="24"/>
        </w:rPr>
        <w:t xml:space="preserve"> (EPA/ORD)</w:t>
      </w:r>
      <w:r w:rsidR="000E793B" w:rsidRPr="000E793B">
        <w:rPr>
          <w:rFonts w:ascii="Times New Roman" w:hAnsi="Times New Roman"/>
          <w:i/>
          <w:sz w:val="24"/>
          <w:szCs w:val="24"/>
        </w:rPr>
        <w:t xml:space="preserve"> </w:t>
      </w:r>
      <w:r w:rsidR="0084501F" w:rsidRPr="009A2782">
        <w:rPr>
          <w:rFonts w:ascii="Times New Roman" w:hAnsi="Times New Roman"/>
          <w:sz w:val="24"/>
          <w:szCs w:val="24"/>
        </w:rPr>
        <w:t>1</w:t>
      </w:r>
      <w:r w:rsidR="0084501F" w:rsidRPr="009A2782">
        <w:rPr>
          <w:rFonts w:ascii="Times New Roman" w:hAnsi="Times New Roman"/>
          <w:sz w:val="24"/>
          <w:szCs w:val="24"/>
          <w:vertAlign w:val="superscript"/>
        </w:rPr>
        <w:t>st</w:t>
      </w:r>
      <w:r w:rsidR="0084501F" w:rsidRPr="009A2782">
        <w:rPr>
          <w:rFonts w:ascii="Times New Roman" w:hAnsi="Times New Roman"/>
          <w:sz w:val="24"/>
          <w:szCs w:val="24"/>
        </w:rPr>
        <w:t xml:space="preserve"> session – Application of Tools</w:t>
      </w:r>
      <w:r w:rsidR="00D5766D">
        <w:rPr>
          <w:rFonts w:ascii="Times New Roman" w:hAnsi="Times New Roman"/>
          <w:i/>
          <w:sz w:val="24"/>
          <w:szCs w:val="24"/>
        </w:rPr>
        <w:t xml:space="preserve"> </w:t>
      </w:r>
      <w:r w:rsidR="00B0413B" w:rsidRPr="000E793B">
        <w:rPr>
          <w:rFonts w:ascii="Times New Roman" w:hAnsi="Times New Roman"/>
          <w:i/>
          <w:sz w:val="24"/>
          <w:szCs w:val="24"/>
        </w:rPr>
        <w:t xml:space="preserve"> </w:t>
      </w:r>
    </w:p>
    <w:p w14:paraId="131AA31F" w14:textId="54EAC0FC" w:rsidR="00D5766D" w:rsidRDefault="00D5766D" w:rsidP="00D5766D">
      <w:pPr>
        <w:pStyle w:val="ListParagraph"/>
        <w:ind w:left="360"/>
        <w:rPr>
          <w:rFonts w:ascii="Times New Roman" w:hAnsi="Times New Roman"/>
          <w:sz w:val="24"/>
          <w:szCs w:val="24"/>
        </w:rPr>
      </w:pPr>
      <w:r w:rsidRPr="00D5766D">
        <w:rPr>
          <w:rFonts w:ascii="Times New Roman" w:hAnsi="Times New Roman"/>
          <w:sz w:val="24"/>
          <w:szCs w:val="24"/>
        </w:rPr>
        <w:t xml:space="preserve">This session will focus on tools (e.g., </w:t>
      </w:r>
      <w:r w:rsidR="000A18F7" w:rsidRPr="00D5766D">
        <w:rPr>
          <w:rFonts w:ascii="Times New Roman" w:hAnsi="Times New Roman"/>
          <w:sz w:val="24"/>
          <w:szCs w:val="24"/>
        </w:rPr>
        <w:t>microbial source tracking</w:t>
      </w:r>
      <w:r w:rsidR="000A18F7">
        <w:rPr>
          <w:rFonts w:ascii="Times New Roman" w:hAnsi="Times New Roman"/>
          <w:sz w:val="24"/>
          <w:szCs w:val="24"/>
        </w:rPr>
        <w:t xml:space="preserve"> (MST), </w:t>
      </w:r>
      <w:r w:rsidRPr="00D5766D">
        <w:rPr>
          <w:rFonts w:ascii="Times New Roman" w:hAnsi="Times New Roman"/>
          <w:sz w:val="24"/>
          <w:szCs w:val="24"/>
        </w:rPr>
        <w:t>quantitative microbial risk assessment</w:t>
      </w:r>
      <w:r w:rsidR="008404DC">
        <w:rPr>
          <w:rFonts w:ascii="Times New Roman" w:hAnsi="Times New Roman"/>
          <w:sz w:val="24"/>
          <w:szCs w:val="24"/>
        </w:rPr>
        <w:t xml:space="preserve"> (QMRA)</w:t>
      </w:r>
      <w:r w:rsidRPr="00D5766D">
        <w:rPr>
          <w:rFonts w:ascii="Times New Roman" w:hAnsi="Times New Roman"/>
          <w:sz w:val="24"/>
          <w:szCs w:val="24"/>
        </w:rPr>
        <w:t>, and sanitary surveys</w:t>
      </w:r>
      <w:r w:rsidR="008404DC">
        <w:rPr>
          <w:rFonts w:ascii="Times New Roman" w:hAnsi="Times New Roman"/>
          <w:sz w:val="24"/>
          <w:szCs w:val="24"/>
        </w:rPr>
        <w:t xml:space="preserve"> (SS)</w:t>
      </w:r>
      <w:r w:rsidRPr="00D5766D">
        <w:rPr>
          <w:rFonts w:ascii="Times New Roman" w:hAnsi="Times New Roman"/>
          <w:sz w:val="24"/>
          <w:szCs w:val="24"/>
        </w:rPr>
        <w:t xml:space="preserve">) to inform any remediation effort in waters that are fecally or HAB contaminated as well as </w:t>
      </w:r>
      <w:r w:rsidR="003D76B9">
        <w:rPr>
          <w:rFonts w:ascii="Times New Roman" w:hAnsi="Times New Roman"/>
          <w:sz w:val="24"/>
          <w:szCs w:val="24"/>
        </w:rPr>
        <w:t xml:space="preserve">to inform and </w:t>
      </w:r>
      <w:r w:rsidRPr="00D5766D">
        <w:rPr>
          <w:rFonts w:ascii="Times New Roman" w:hAnsi="Times New Roman"/>
          <w:sz w:val="24"/>
          <w:szCs w:val="24"/>
        </w:rPr>
        <w:t xml:space="preserve">enlist support from the public. </w:t>
      </w:r>
    </w:p>
    <w:p w14:paraId="4CFA615B" w14:textId="77777777" w:rsidR="00CC740E" w:rsidRDefault="00CC740E" w:rsidP="00D5766D">
      <w:pPr>
        <w:pStyle w:val="ListParagraph"/>
        <w:ind w:left="360"/>
        <w:rPr>
          <w:rFonts w:ascii="Times New Roman" w:hAnsi="Times New Roman"/>
          <w:sz w:val="24"/>
          <w:szCs w:val="24"/>
        </w:rPr>
      </w:pPr>
    </w:p>
    <w:p w14:paraId="657F7908" w14:textId="3C75C9C8" w:rsidR="00CC740E" w:rsidRDefault="00CC740E" w:rsidP="00CC740E">
      <w:pPr>
        <w:pStyle w:val="ListParagraph"/>
        <w:ind w:left="0"/>
        <w:rPr>
          <w:rFonts w:ascii="Times New Roman" w:hAnsi="Times New Roman"/>
          <w:sz w:val="24"/>
          <w:szCs w:val="24"/>
        </w:rPr>
      </w:pPr>
      <w:r>
        <w:rPr>
          <w:rFonts w:ascii="Times New Roman" w:hAnsi="Times New Roman"/>
          <w:sz w:val="24"/>
          <w:szCs w:val="24"/>
        </w:rPr>
        <w:t>9:45 – 10:00 Break</w:t>
      </w:r>
    </w:p>
    <w:p w14:paraId="0DCAE2D0" w14:textId="77777777" w:rsidR="00CC740E" w:rsidRPr="00D5766D" w:rsidRDefault="00CC740E" w:rsidP="00CC740E">
      <w:pPr>
        <w:pStyle w:val="ListParagraph"/>
        <w:ind w:left="0"/>
        <w:rPr>
          <w:rFonts w:ascii="Times New Roman" w:hAnsi="Times New Roman"/>
          <w:sz w:val="24"/>
          <w:szCs w:val="24"/>
        </w:rPr>
      </w:pPr>
    </w:p>
    <w:p w14:paraId="19C7569F" w14:textId="57CC3121" w:rsidR="0091499B" w:rsidRPr="00FD03E8" w:rsidRDefault="00E36D22" w:rsidP="008473A6">
      <w:pPr>
        <w:pStyle w:val="ListParagraph"/>
        <w:numPr>
          <w:ilvl w:val="0"/>
          <w:numId w:val="4"/>
        </w:numPr>
        <w:rPr>
          <w:rFonts w:ascii="Times New Roman" w:hAnsi="Times New Roman"/>
          <w:b/>
          <w:sz w:val="24"/>
          <w:szCs w:val="24"/>
        </w:rPr>
      </w:pPr>
      <w:r w:rsidRPr="00E36D22">
        <w:rPr>
          <w:rFonts w:ascii="Times New Roman" w:hAnsi="Times New Roman"/>
          <w:b/>
          <w:sz w:val="24"/>
          <w:szCs w:val="24"/>
        </w:rPr>
        <w:t>Julie Kinzelman</w:t>
      </w:r>
      <w:r w:rsidR="00731F75">
        <w:rPr>
          <w:rFonts w:ascii="Times New Roman" w:hAnsi="Times New Roman"/>
          <w:b/>
          <w:sz w:val="24"/>
          <w:szCs w:val="24"/>
        </w:rPr>
        <w:t xml:space="preserve"> (City of Racine</w:t>
      </w:r>
      <w:r w:rsidR="006513AD">
        <w:rPr>
          <w:rFonts w:ascii="Times New Roman" w:hAnsi="Times New Roman"/>
          <w:b/>
          <w:sz w:val="24"/>
          <w:szCs w:val="24"/>
        </w:rPr>
        <w:t>, WI</w:t>
      </w:r>
      <w:r w:rsidR="00731F75">
        <w:rPr>
          <w:rFonts w:ascii="Times New Roman" w:hAnsi="Times New Roman"/>
          <w:b/>
          <w:sz w:val="24"/>
          <w:szCs w:val="24"/>
        </w:rPr>
        <w:t>)</w:t>
      </w:r>
      <w:r>
        <w:rPr>
          <w:rFonts w:ascii="Times New Roman" w:hAnsi="Times New Roman"/>
          <w:b/>
          <w:sz w:val="24"/>
          <w:szCs w:val="24"/>
        </w:rPr>
        <w:t xml:space="preserve"> </w:t>
      </w:r>
      <w:r w:rsidRPr="00880FC4">
        <w:rPr>
          <w:rFonts w:ascii="Times New Roman" w:hAnsi="Times New Roman"/>
          <w:sz w:val="24"/>
          <w:szCs w:val="24"/>
        </w:rPr>
        <w:t>2</w:t>
      </w:r>
      <w:r w:rsidRPr="00880FC4">
        <w:rPr>
          <w:rFonts w:ascii="Times New Roman" w:hAnsi="Times New Roman"/>
          <w:sz w:val="24"/>
          <w:szCs w:val="24"/>
          <w:vertAlign w:val="superscript"/>
        </w:rPr>
        <w:t>nd</w:t>
      </w:r>
      <w:r w:rsidRPr="00880FC4">
        <w:rPr>
          <w:rFonts w:ascii="Times New Roman" w:hAnsi="Times New Roman"/>
          <w:sz w:val="24"/>
          <w:szCs w:val="24"/>
        </w:rPr>
        <w:t xml:space="preserve"> </w:t>
      </w:r>
      <w:r w:rsidR="00880FC4" w:rsidRPr="00880FC4">
        <w:rPr>
          <w:rFonts w:ascii="Times New Roman" w:hAnsi="Times New Roman"/>
          <w:sz w:val="24"/>
          <w:szCs w:val="24"/>
        </w:rPr>
        <w:t>session</w:t>
      </w:r>
      <w:r w:rsidR="00747584">
        <w:rPr>
          <w:rFonts w:ascii="Times New Roman" w:hAnsi="Times New Roman"/>
          <w:sz w:val="24"/>
          <w:szCs w:val="24"/>
        </w:rPr>
        <w:t xml:space="preserve"> - </w:t>
      </w:r>
      <w:r w:rsidR="00880FC4" w:rsidRPr="00880FC4">
        <w:rPr>
          <w:rFonts w:ascii="Times New Roman" w:hAnsi="Times New Roman"/>
          <w:sz w:val="24"/>
          <w:szCs w:val="24"/>
        </w:rPr>
        <w:t xml:space="preserve">Success </w:t>
      </w:r>
      <w:r w:rsidR="00110128">
        <w:rPr>
          <w:rFonts w:ascii="Times New Roman" w:hAnsi="Times New Roman"/>
          <w:sz w:val="24"/>
          <w:szCs w:val="24"/>
        </w:rPr>
        <w:t>S</w:t>
      </w:r>
      <w:r w:rsidR="00880FC4" w:rsidRPr="00880FC4">
        <w:rPr>
          <w:rFonts w:ascii="Times New Roman" w:hAnsi="Times New Roman"/>
          <w:sz w:val="24"/>
          <w:szCs w:val="24"/>
        </w:rPr>
        <w:t xml:space="preserve">tories and </w:t>
      </w:r>
      <w:r w:rsidR="009A5EDA">
        <w:rPr>
          <w:rFonts w:ascii="Times New Roman" w:hAnsi="Times New Roman"/>
          <w:sz w:val="24"/>
          <w:szCs w:val="24"/>
        </w:rPr>
        <w:t>L</w:t>
      </w:r>
      <w:r w:rsidR="00880FC4" w:rsidRPr="00880FC4">
        <w:rPr>
          <w:rFonts w:ascii="Times New Roman" w:hAnsi="Times New Roman"/>
          <w:sz w:val="24"/>
          <w:szCs w:val="24"/>
        </w:rPr>
        <w:t xml:space="preserve">essons </w:t>
      </w:r>
      <w:r w:rsidR="009A5EDA">
        <w:rPr>
          <w:rFonts w:ascii="Times New Roman" w:hAnsi="Times New Roman"/>
          <w:sz w:val="24"/>
          <w:szCs w:val="24"/>
        </w:rPr>
        <w:t>L</w:t>
      </w:r>
      <w:r w:rsidR="00880FC4" w:rsidRPr="00880FC4">
        <w:rPr>
          <w:rFonts w:ascii="Times New Roman" w:hAnsi="Times New Roman"/>
          <w:sz w:val="24"/>
          <w:szCs w:val="24"/>
        </w:rPr>
        <w:t>earned</w:t>
      </w:r>
    </w:p>
    <w:p w14:paraId="2700CA0E" w14:textId="1FEDC8ED" w:rsidR="00FD03E8" w:rsidRDefault="00FD03E8" w:rsidP="00FD03E8">
      <w:pPr>
        <w:pStyle w:val="ListParagraph"/>
        <w:ind w:left="360"/>
        <w:rPr>
          <w:rFonts w:ascii="Times New Roman" w:hAnsi="Times New Roman"/>
          <w:sz w:val="24"/>
          <w:szCs w:val="24"/>
        </w:rPr>
      </w:pPr>
      <w:r w:rsidRPr="00FD03E8">
        <w:rPr>
          <w:rFonts w:ascii="Times New Roman" w:hAnsi="Times New Roman"/>
          <w:sz w:val="24"/>
          <w:szCs w:val="24"/>
        </w:rPr>
        <w:t xml:space="preserve">This session will include remediation success stories and lessons learned. Topics will include preventing or reducing nutrients and blooms, identifying sources of sewage and other sources of fecal contamination, identifying and reducing agricultural and wildlife impacts; and using tools to pursue water quality improvements. </w:t>
      </w:r>
    </w:p>
    <w:p w14:paraId="0041DFCD" w14:textId="77777777" w:rsidR="002E7FE0" w:rsidRPr="00FD03E8" w:rsidRDefault="002E7FE0" w:rsidP="00FD03E8">
      <w:pPr>
        <w:pStyle w:val="ListParagraph"/>
        <w:ind w:left="360"/>
        <w:rPr>
          <w:rFonts w:ascii="Times New Roman" w:hAnsi="Times New Roman"/>
          <w:sz w:val="24"/>
          <w:szCs w:val="24"/>
        </w:rPr>
      </w:pPr>
    </w:p>
    <w:p w14:paraId="6BB8B77F" w14:textId="42D914F1" w:rsidR="00B64238" w:rsidRPr="002E7FE0" w:rsidRDefault="002E7FE0">
      <w:pPr>
        <w:rPr>
          <w:rFonts w:ascii="Times New Roman" w:hAnsi="Times New Roman"/>
          <w:sz w:val="24"/>
          <w:szCs w:val="24"/>
        </w:rPr>
      </w:pPr>
      <w:r>
        <w:rPr>
          <w:rFonts w:ascii="Times New Roman" w:hAnsi="Times New Roman"/>
          <w:sz w:val="24"/>
          <w:szCs w:val="24"/>
        </w:rPr>
        <w:t xml:space="preserve">12:00 – 1:30 Lunch </w:t>
      </w:r>
      <w:r w:rsidRPr="002E7FE0">
        <w:rPr>
          <w:rFonts w:ascii="Times New Roman" w:hAnsi="Times New Roman"/>
          <w:i/>
          <w:sz w:val="24"/>
          <w:szCs w:val="24"/>
        </w:rPr>
        <w:t>Poster Presenters available</w:t>
      </w:r>
      <w:r>
        <w:rPr>
          <w:rFonts w:ascii="Times New Roman" w:hAnsi="Times New Roman"/>
          <w:i/>
          <w:sz w:val="24"/>
          <w:szCs w:val="24"/>
        </w:rPr>
        <w:t xml:space="preserve"> 12:30 – 1:30</w:t>
      </w:r>
      <w:r>
        <w:rPr>
          <w:rFonts w:ascii="Times New Roman" w:hAnsi="Times New Roman"/>
          <w:sz w:val="24"/>
          <w:szCs w:val="24"/>
        </w:rPr>
        <w:t xml:space="preserve"> (Poster </w:t>
      </w:r>
      <w:r w:rsidR="00AE6C94">
        <w:rPr>
          <w:rFonts w:ascii="Times New Roman" w:hAnsi="Times New Roman"/>
          <w:sz w:val="24"/>
          <w:szCs w:val="24"/>
        </w:rPr>
        <w:t>must</w:t>
      </w:r>
      <w:r>
        <w:rPr>
          <w:rFonts w:ascii="Times New Roman" w:hAnsi="Times New Roman"/>
          <w:sz w:val="24"/>
          <w:szCs w:val="24"/>
        </w:rPr>
        <w:t xml:space="preserve"> be removed by 5:00)</w:t>
      </w:r>
    </w:p>
    <w:p w14:paraId="4A51673E" w14:textId="77777777" w:rsidR="002E7FE0" w:rsidRDefault="002E7FE0">
      <w:pPr>
        <w:rPr>
          <w:rFonts w:ascii="Times New Roman" w:hAnsi="Times New Roman"/>
          <w:sz w:val="24"/>
          <w:szCs w:val="24"/>
        </w:rPr>
      </w:pPr>
    </w:p>
    <w:p w14:paraId="7220AC3A" w14:textId="6D8F0226" w:rsidR="003F6121" w:rsidRDefault="002E7FE0">
      <w:pPr>
        <w:rPr>
          <w:rFonts w:ascii="Times New Roman" w:hAnsi="Times New Roman"/>
          <w:sz w:val="24"/>
          <w:szCs w:val="24"/>
        </w:rPr>
      </w:pPr>
      <w:bookmarkStart w:id="2" w:name="_Hlk29372503"/>
      <w:r>
        <w:rPr>
          <w:rFonts w:ascii="Times New Roman" w:hAnsi="Times New Roman"/>
          <w:sz w:val="24"/>
          <w:szCs w:val="24"/>
        </w:rPr>
        <w:t xml:space="preserve">1:30 – 5:30 </w:t>
      </w:r>
      <w:r w:rsidR="00B64238" w:rsidRPr="00B64238">
        <w:rPr>
          <w:rFonts w:ascii="Times New Roman" w:hAnsi="Times New Roman"/>
          <w:sz w:val="24"/>
          <w:szCs w:val="24"/>
        </w:rPr>
        <w:t>Building Partnerships in Recreational Water Monitoring and Remediation</w:t>
      </w:r>
      <w:r w:rsidR="008473A6">
        <w:rPr>
          <w:rFonts w:ascii="Times New Roman" w:hAnsi="Times New Roman"/>
          <w:sz w:val="24"/>
          <w:szCs w:val="24"/>
        </w:rPr>
        <w:t xml:space="preserve"> –</w:t>
      </w:r>
      <w:r w:rsidR="000D5479">
        <w:rPr>
          <w:rFonts w:ascii="Times New Roman" w:hAnsi="Times New Roman"/>
          <w:sz w:val="24"/>
          <w:szCs w:val="24"/>
        </w:rPr>
        <w:t xml:space="preserve"> </w:t>
      </w:r>
      <w:r w:rsidR="009509D5">
        <w:rPr>
          <w:rFonts w:ascii="Times New Roman" w:hAnsi="Times New Roman"/>
          <w:i/>
          <w:sz w:val="24"/>
          <w:szCs w:val="24"/>
        </w:rPr>
        <w:t xml:space="preserve">one long session with a break </w:t>
      </w:r>
      <w:r w:rsidR="00B0413B">
        <w:rPr>
          <w:rFonts w:ascii="Times New Roman" w:hAnsi="Times New Roman"/>
          <w:i/>
          <w:sz w:val="24"/>
          <w:szCs w:val="24"/>
        </w:rPr>
        <w:t xml:space="preserve"> </w:t>
      </w:r>
    </w:p>
    <w:p w14:paraId="22526F9B" w14:textId="46CA3152" w:rsidR="00262A49" w:rsidRPr="00262A49" w:rsidRDefault="00262A49">
      <w:pPr>
        <w:rPr>
          <w:rFonts w:ascii="Times New Roman" w:hAnsi="Times New Roman"/>
          <w:sz w:val="24"/>
          <w:szCs w:val="24"/>
        </w:rPr>
      </w:pPr>
      <w:r w:rsidRPr="00262A49">
        <w:rPr>
          <w:rFonts w:ascii="Times New Roman" w:hAnsi="Times New Roman"/>
          <w:sz w:val="24"/>
          <w:szCs w:val="24"/>
        </w:rPr>
        <w:t>3:30 Break</w:t>
      </w:r>
    </w:p>
    <w:p w14:paraId="286473C1" w14:textId="3DC21965" w:rsidR="00B64238" w:rsidRPr="006F3860" w:rsidRDefault="00B0413B" w:rsidP="003F6121">
      <w:pPr>
        <w:pStyle w:val="ListParagraph"/>
        <w:numPr>
          <w:ilvl w:val="0"/>
          <w:numId w:val="4"/>
        </w:numPr>
        <w:rPr>
          <w:rFonts w:ascii="Times New Roman" w:hAnsi="Times New Roman"/>
          <w:sz w:val="24"/>
          <w:szCs w:val="24"/>
        </w:rPr>
      </w:pPr>
      <w:r w:rsidRPr="006F3860">
        <w:rPr>
          <w:rFonts w:ascii="Times New Roman" w:hAnsi="Times New Roman"/>
          <w:b/>
          <w:sz w:val="24"/>
          <w:szCs w:val="24"/>
        </w:rPr>
        <w:t>Ibrahim Goodwin</w:t>
      </w:r>
      <w:r w:rsidR="00731F75">
        <w:rPr>
          <w:rFonts w:ascii="Times New Roman" w:hAnsi="Times New Roman"/>
          <w:b/>
          <w:sz w:val="24"/>
          <w:szCs w:val="24"/>
        </w:rPr>
        <w:t xml:space="preserve"> (EPA/OW)</w:t>
      </w:r>
      <w:r w:rsidR="00B027F5">
        <w:rPr>
          <w:rFonts w:ascii="Times New Roman" w:hAnsi="Times New Roman"/>
          <w:b/>
          <w:sz w:val="24"/>
          <w:szCs w:val="24"/>
        </w:rPr>
        <w:t xml:space="preserve"> Hilary Snook (EPA Regio</w:t>
      </w:r>
      <w:r w:rsidR="007268C7">
        <w:rPr>
          <w:rFonts w:ascii="Times New Roman" w:hAnsi="Times New Roman"/>
          <w:b/>
          <w:sz w:val="24"/>
          <w:szCs w:val="24"/>
        </w:rPr>
        <w:t>n 1 for HABs)</w:t>
      </w:r>
    </w:p>
    <w:p w14:paraId="3BBA0404" w14:textId="3DB175EC" w:rsidR="006972C2" w:rsidRDefault="00353640" w:rsidP="002E7FE0">
      <w:pPr>
        <w:pStyle w:val="ListParagraph"/>
        <w:ind w:left="360"/>
        <w:rPr>
          <w:rFonts w:ascii="Times New Roman" w:hAnsi="Times New Roman"/>
          <w:sz w:val="24"/>
          <w:szCs w:val="24"/>
        </w:rPr>
      </w:pPr>
      <w:r w:rsidRPr="00353640">
        <w:rPr>
          <w:rFonts w:ascii="Times New Roman" w:hAnsi="Times New Roman"/>
          <w:sz w:val="24"/>
          <w:szCs w:val="24"/>
        </w:rPr>
        <w:t>Th</w:t>
      </w:r>
      <w:r w:rsidR="006513AD">
        <w:rPr>
          <w:rFonts w:ascii="Times New Roman" w:hAnsi="Times New Roman"/>
          <w:sz w:val="24"/>
          <w:szCs w:val="24"/>
        </w:rPr>
        <w:t xml:space="preserve">is </w:t>
      </w:r>
      <w:r w:rsidRPr="00353640">
        <w:rPr>
          <w:rFonts w:ascii="Times New Roman" w:hAnsi="Times New Roman"/>
          <w:sz w:val="24"/>
          <w:szCs w:val="24"/>
        </w:rPr>
        <w:t>session aim</w:t>
      </w:r>
      <w:r w:rsidR="006513AD">
        <w:rPr>
          <w:rFonts w:ascii="Times New Roman" w:hAnsi="Times New Roman"/>
          <w:sz w:val="24"/>
          <w:szCs w:val="24"/>
        </w:rPr>
        <w:t>s</w:t>
      </w:r>
      <w:r w:rsidRPr="00353640">
        <w:rPr>
          <w:rFonts w:ascii="Times New Roman" w:hAnsi="Times New Roman"/>
          <w:sz w:val="24"/>
          <w:szCs w:val="24"/>
        </w:rPr>
        <w:t xml:space="preserve"> to highlight collaborative monitoring efforts and emphasize the benefit of collaborations between academia, state and national agencies, tribal governments, and citizen science groups. There will be a discussion of the US EPA Citizen Science Vision and </w:t>
      </w:r>
      <w:r w:rsidR="005D1047">
        <w:rPr>
          <w:rFonts w:ascii="Times New Roman" w:hAnsi="Times New Roman"/>
          <w:sz w:val="24"/>
          <w:szCs w:val="24"/>
        </w:rPr>
        <w:t xml:space="preserve">the </w:t>
      </w:r>
      <w:r w:rsidRPr="00353640">
        <w:rPr>
          <w:rFonts w:ascii="Times New Roman" w:hAnsi="Times New Roman"/>
          <w:sz w:val="24"/>
          <w:szCs w:val="24"/>
        </w:rPr>
        <w:t>quality assurance template for citizen scientists as well as examples of successful partnerships to monitor, communicate and reduce the impact of HABs and fecal contamination.</w:t>
      </w:r>
    </w:p>
    <w:p w14:paraId="5C05AD2F" w14:textId="77777777" w:rsidR="00262A49" w:rsidRDefault="00262A49" w:rsidP="002E7FE0">
      <w:pPr>
        <w:pStyle w:val="ListParagraph"/>
        <w:ind w:left="360"/>
        <w:rPr>
          <w:rFonts w:ascii="Times New Roman" w:hAnsi="Times New Roman"/>
          <w:sz w:val="24"/>
          <w:szCs w:val="24"/>
        </w:rPr>
      </w:pPr>
    </w:p>
    <w:bookmarkEnd w:id="2"/>
    <w:p w14:paraId="55E6BD1D" w14:textId="5F1134C0" w:rsidR="00B92BE3" w:rsidRPr="00A226CC" w:rsidRDefault="00B92BE3" w:rsidP="00B92BE3">
      <w:pPr>
        <w:jc w:val="center"/>
        <w:rPr>
          <w:rFonts w:ascii="Times New Roman" w:hAnsi="Times New Roman"/>
          <w:b/>
          <w:sz w:val="28"/>
          <w:szCs w:val="28"/>
        </w:rPr>
      </w:pPr>
      <w:r w:rsidRPr="00A226CC">
        <w:rPr>
          <w:rFonts w:ascii="Times New Roman" w:hAnsi="Times New Roman"/>
          <w:b/>
          <w:sz w:val="28"/>
          <w:szCs w:val="28"/>
        </w:rPr>
        <w:t>Friday</w:t>
      </w:r>
      <w:r w:rsidR="00097BA9" w:rsidRPr="00A226CC">
        <w:rPr>
          <w:rFonts w:ascii="Times New Roman" w:hAnsi="Times New Roman"/>
          <w:b/>
          <w:sz w:val="28"/>
          <w:szCs w:val="28"/>
        </w:rPr>
        <w:t xml:space="preserve">- </w:t>
      </w:r>
      <w:r w:rsidR="00175432" w:rsidRPr="00A226CC">
        <w:rPr>
          <w:rFonts w:ascii="Times New Roman" w:hAnsi="Times New Roman"/>
          <w:b/>
          <w:sz w:val="28"/>
          <w:szCs w:val="28"/>
        </w:rPr>
        <w:t>October 9</w:t>
      </w:r>
      <w:r w:rsidR="00097BA9" w:rsidRPr="00A226CC">
        <w:rPr>
          <w:rFonts w:ascii="Times New Roman" w:hAnsi="Times New Roman"/>
          <w:b/>
          <w:sz w:val="28"/>
          <w:szCs w:val="28"/>
        </w:rPr>
        <w:t>, 2020</w:t>
      </w:r>
    </w:p>
    <w:p w14:paraId="39F79D9E" w14:textId="6CDF1A0C" w:rsidR="00E31491" w:rsidRDefault="002E7FE0">
      <w:pPr>
        <w:rPr>
          <w:rFonts w:ascii="Times New Roman" w:hAnsi="Times New Roman"/>
          <w:sz w:val="24"/>
          <w:szCs w:val="24"/>
        </w:rPr>
      </w:pPr>
      <w:r>
        <w:rPr>
          <w:rFonts w:ascii="Times New Roman" w:hAnsi="Times New Roman"/>
          <w:sz w:val="24"/>
          <w:szCs w:val="24"/>
        </w:rPr>
        <w:t>8:00 – 11:</w:t>
      </w:r>
      <w:r w:rsidR="00262A49">
        <w:rPr>
          <w:rFonts w:ascii="Times New Roman" w:hAnsi="Times New Roman"/>
          <w:sz w:val="24"/>
          <w:szCs w:val="24"/>
        </w:rPr>
        <w:t>3</w:t>
      </w:r>
      <w:r>
        <w:rPr>
          <w:rFonts w:ascii="Times New Roman" w:hAnsi="Times New Roman"/>
          <w:sz w:val="24"/>
          <w:szCs w:val="24"/>
        </w:rPr>
        <w:t xml:space="preserve">0 </w:t>
      </w:r>
      <w:r w:rsidR="00B64238" w:rsidRPr="00B64238">
        <w:rPr>
          <w:rFonts w:ascii="Times New Roman" w:hAnsi="Times New Roman"/>
          <w:sz w:val="24"/>
          <w:szCs w:val="24"/>
        </w:rPr>
        <w:t>What’s Next? Emerging Concerns</w:t>
      </w:r>
      <w:r w:rsidR="00F04397">
        <w:rPr>
          <w:rFonts w:ascii="Times New Roman" w:hAnsi="Times New Roman"/>
          <w:sz w:val="24"/>
          <w:szCs w:val="24"/>
        </w:rPr>
        <w:t xml:space="preserve"> </w:t>
      </w:r>
      <w:r w:rsidR="00F42F32">
        <w:rPr>
          <w:rFonts w:ascii="Times New Roman" w:hAnsi="Times New Roman"/>
          <w:sz w:val="24"/>
          <w:szCs w:val="24"/>
        </w:rPr>
        <w:t xml:space="preserve">– </w:t>
      </w:r>
      <w:r w:rsidR="00F42F32">
        <w:rPr>
          <w:rFonts w:ascii="Times New Roman" w:hAnsi="Times New Roman"/>
          <w:i/>
          <w:sz w:val="24"/>
          <w:szCs w:val="24"/>
        </w:rPr>
        <w:t>single session</w:t>
      </w:r>
    </w:p>
    <w:p w14:paraId="45F72B74" w14:textId="2150655A" w:rsidR="00262A49" w:rsidRPr="00262A49" w:rsidRDefault="00262A49">
      <w:pPr>
        <w:rPr>
          <w:rFonts w:ascii="Times New Roman" w:hAnsi="Times New Roman"/>
          <w:sz w:val="24"/>
          <w:szCs w:val="24"/>
        </w:rPr>
      </w:pPr>
      <w:r>
        <w:rPr>
          <w:rFonts w:ascii="Times New Roman" w:hAnsi="Times New Roman"/>
          <w:sz w:val="24"/>
          <w:szCs w:val="24"/>
        </w:rPr>
        <w:t>10:00 Break</w:t>
      </w:r>
    </w:p>
    <w:p w14:paraId="0FF1E112" w14:textId="57EB6A9B" w:rsidR="00B64238" w:rsidRPr="006F3860" w:rsidRDefault="00B0413B" w:rsidP="00E31491">
      <w:pPr>
        <w:pStyle w:val="ListParagraph"/>
        <w:numPr>
          <w:ilvl w:val="0"/>
          <w:numId w:val="4"/>
        </w:numPr>
        <w:rPr>
          <w:rFonts w:ascii="Times New Roman" w:hAnsi="Times New Roman"/>
          <w:sz w:val="24"/>
          <w:szCs w:val="24"/>
        </w:rPr>
      </w:pPr>
      <w:r w:rsidRPr="006F3860">
        <w:rPr>
          <w:rFonts w:ascii="Times New Roman" w:hAnsi="Times New Roman"/>
          <w:b/>
          <w:sz w:val="24"/>
          <w:szCs w:val="24"/>
        </w:rPr>
        <w:t>Steve Weisberg</w:t>
      </w:r>
      <w:r w:rsidR="00731F75">
        <w:rPr>
          <w:rFonts w:ascii="Times New Roman" w:hAnsi="Times New Roman"/>
          <w:b/>
          <w:sz w:val="24"/>
          <w:szCs w:val="24"/>
        </w:rPr>
        <w:t xml:space="preserve"> (SCCWRP)</w:t>
      </w:r>
    </w:p>
    <w:p w14:paraId="4C3C5DEB" w14:textId="009420CC" w:rsidR="008F282B" w:rsidRPr="008F282B" w:rsidRDefault="009D7F9D" w:rsidP="008F282B">
      <w:pPr>
        <w:pStyle w:val="ListParagraph"/>
        <w:ind w:left="0"/>
        <w:rPr>
          <w:rFonts w:ascii="Times New Roman" w:hAnsi="Times New Roman"/>
          <w:sz w:val="24"/>
          <w:szCs w:val="24"/>
        </w:rPr>
      </w:pPr>
      <w:r w:rsidRPr="009D7F9D">
        <w:rPr>
          <w:rFonts w:ascii="Times New Roman" w:hAnsi="Times New Roman"/>
          <w:sz w:val="24"/>
          <w:szCs w:val="24"/>
        </w:rPr>
        <w:t xml:space="preserve">Speakers will discuss the emerging issues of concern in recreational waters. Topics may include: coliphage as a viral fecal indicator, anti-microbial resistant pathogens, extreme weather event impact on water quality, and occurrence of vibrio in new locations.  </w:t>
      </w:r>
    </w:p>
    <w:p w14:paraId="641153E2" w14:textId="77777777" w:rsidR="00B64238" w:rsidRDefault="00B64238">
      <w:pPr>
        <w:rPr>
          <w:rFonts w:ascii="Times New Roman" w:hAnsi="Times New Roman"/>
          <w:sz w:val="24"/>
          <w:szCs w:val="24"/>
        </w:rPr>
      </w:pPr>
    </w:p>
    <w:p w14:paraId="4DAF1F18" w14:textId="78E7A668" w:rsidR="008D02F0" w:rsidRPr="00240765" w:rsidRDefault="002E7FE0" w:rsidP="008D02F0">
      <w:pPr>
        <w:rPr>
          <w:rFonts w:ascii="Times New Roman" w:hAnsi="Times New Roman"/>
          <w:b/>
          <w:sz w:val="24"/>
          <w:szCs w:val="24"/>
        </w:rPr>
      </w:pPr>
      <w:r>
        <w:rPr>
          <w:rFonts w:ascii="Times New Roman" w:hAnsi="Times New Roman"/>
          <w:sz w:val="24"/>
          <w:szCs w:val="24"/>
        </w:rPr>
        <w:t>11:</w:t>
      </w:r>
      <w:r w:rsidR="00240765">
        <w:rPr>
          <w:rFonts w:ascii="Times New Roman" w:hAnsi="Times New Roman"/>
          <w:sz w:val="24"/>
          <w:szCs w:val="24"/>
        </w:rPr>
        <w:t>2</w:t>
      </w:r>
      <w:r>
        <w:rPr>
          <w:rFonts w:ascii="Times New Roman" w:hAnsi="Times New Roman"/>
          <w:sz w:val="24"/>
          <w:szCs w:val="24"/>
        </w:rPr>
        <w:t xml:space="preserve">0 – </w:t>
      </w:r>
      <w:r w:rsidR="00240765" w:rsidRPr="00240765">
        <w:rPr>
          <w:rFonts w:ascii="Times New Roman" w:hAnsi="Times New Roman"/>
          <w:b/>
          <w:sz w:val="24"/>
          <w:szCs w:val="24"/>
        </w:rPr>
        <w:t xml:space="preserve">EPA Wrap-up </w:t>
      </w:r>
    </w:p>
    <w:p w14:paraId="17DC60F3" w14:textId="0D0A3090" w:rsidR="00FD0323" w:rsidRPr="006F3860" w:rsidRDefault="00FD0323" w:rsidP="008A7D26">
      <w:pPr>
        <w:pStyle w:val="ListParagraph"/>
        <w:rPr>
          <w:rFonts w:ascii="Times New Roman" w:hAnsi="Times New Roman"/>
          <w:b/>
          <w:sz w:val="24"/>
          <w:szCs w:val="24"/>
        </w:rPr>
      </w:pPr>
    </w:p>
    <w:p w14:paraId="6CD3F129" w14:textId="19D7B519" w:rsidR="004E0DD2" w:rsidRDefault="004E0DD2" w:rsidP="008D02F0">
      <w:pPr>
        <w:rPr>
          <w:rFonts w:ascii="Times New Roman" w:hAnsi="Times New Roman"/>
          <w:sz w:val="24"/>
          <w:szCs w:val="24"/>
        </w:rPr>
      </w:pPr>
    </w:p>
    <w:p w14:paraId="24212270" w14:textId="326D7785" w:rsidR="00B64238" w:rsidRPr="00EC5CC3" w:rsidRDefault="00B64238">
      <w:pPr>
        <w:rPr>
          <w:rFonts w:ascii="Times New Roman" w:hAnsi="Times New Roman"/>
          <w:sz w:val="24"/>
          <w:szCs w:val="24"/>
        </w:rPr>
      </w:pPr>
    </w:p>
    <w:sectPr w:rsidR="00B64238" w:rsidRPr="00EC5CC3" w:rsidSect="008F5F6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140F9" w14:textId="77777777" w:rsidR="008E69E8" w:rsidRDefault="008E69E8" w:rsidP="00C97D12">
      <w:pPr>
        <w:spacing w:after="0" w:line="240" w:lineRule="auto"/>
      </w:pPr>
      <w:r>
        <w:separator/>
      </w:r>
    </w:p>
  </w:endnote>
  <w:endnote w:type="continuationSeparator" w:id="0">
    <w:p w14:paraId="6DB1C2B7" w14:textId="77777777" w:rsidR="008E69E8" w:rsidRDefault="008E69E8" w:rsidP="00C9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590B9" w14:textId="77777777" w:rsidR="00C97D12" w:rsidRDefault="00C9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A927" w14:textId="77777777" w:rsidR="00C97D12" w:rsidRDefault="00C97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83B1" w14:textId="77777777" w:rsidR="00C97D12" w:rsidRDefault="00C97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BFF3" w14:textId="77777777" w:rsidR="008E69E8" w:rsidRDefault="008E69E8" w:rsidP="00C97D12">
      <w:pPr>
        <w:spacing w:after="0" w:line="240" w:lineRule="auto"/>
      </w:pPr>
      <w:r>
        <w:separator/>
      </w:r>
    </w:p>
  </w:footnote>
  <w:footnote w:type="continuationSeparator" w:id="0">
    <w:p w14:paraId="3EEDAED7" w14:textId="77777777" w:rsidR="008E69E8" w:rsidRDefault="008E69E8" w:rsidP="00C97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3DB5" w14:textId="77777777" w:rsidR="00C97D12" w:rsidRDefault="00C9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14840"/>
      <w:docPartObj>
        <w:docPartGallery w:val="Watermarks"/>
        <w:docPartUnique/>
      </w:docPartObj>
    </w:sdtPr>
    <w:sdtEndPr/>
    <w:sdtContent>
      <w:p w14:paraId="100FD307" w14:textId="7EDCB0D9" w:rsidR="00C97D12" w:rsidRDefault="00A11D45">
        <w:pPr>
          <w:pStyle w:val="Header"/>
        </w:pPr>
        <w:r>
          <w:rPr>
            <w:noProof/>
          </w:rPr>
          <w:pict w14:anchorId="0DBFE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C91F" w14:textId="77777777" w:rsidR="00C97D12" w:rsidRDefault="00C9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629"/>
    <w:multiLevelType w:val="hybridMultilevel"/>
    <w:tmpl w:val="EE2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4B81"/>
    <w:multiLevelType w:val="hybridMultilevel"/>
    <w:tmpl w:val="C2B6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5B0D"/>
    <w:multiLevelType w:val="hybridMultilevel"/>
    <w:tmpl w:val="A370B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2F74"/>
    <w:multiLevelType w:val="hybridMultilevel"/>
    <w:tmpl w:val="4CAA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3669A"/>
    <w:multiLevelType w:val="hybridMultilevel"/>
    <w:tmpl w:val="C25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725D"/>
    <w:multiLevelType w:val="hybridMultilevel"/>
    <w:tmpl w:val="5B4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F2E01"/>
    <w:multiLevelType w:val="hybridMultilevel"/>
    <w:tmpl w:val="1AFC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13015"/>
    <w:multiLevelType w:val="hybridMultilevel"/>
    <w:tmpl w:val="84A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10898"/>
    <w:multiLevelType w:val="hybridMultilevel"/>
    <w:tmpl w:val="AFE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E291C"/>
    <w:multiLevelType w:val="hybridMultilevel"/>
    <w:tmpl w:val="9B2E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B763C1"/>
    <w:multiLevelType w:val="hybridMultilevel"/>
    <w:tmpl w:val="653C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06B9F"/>
    <w:multiLevelType w:val="hybridMultilevel"/>
    <w:tmpl w:val="0A0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0271E"/>
    <w:multiLevelType w:val="hybridMultilevel"/>
    <w:tmpl w:val="F8FE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70F17"/>
    <w:multiLevelType w:val="hybridMultilevel"/>
    <w:tmpl w:val="3C7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2"/>
  </w:num>
  <w:num w:numId="5">
    <w:abstractNumId w:val="10"/>
  </w:num>
  <w:num w:numId="6">
    <w:abstractNumId w:val="7"/>
  </w:num>
  <w:num w:numId="7">
    <w:abstractNumId w:val="5"/>
  </w:num>
  <w:num w:numId="8">
    <w:abstractNumId w:val="6"/>
  </w:num>
  <w:num w:numId="9">
    <w:abstractNumId w:val="8"/>
  </w:num>
  <w:num w:numId="10">
    <w:abstractNumId w:val="9"/>
  </w:num>
  <w:num w:numId="11">
    <w:abstractNumId w:val="4"/>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38"/>
    <w:rsid w:val="0001286C"/>
    <w:rsid w:val="0005276D"/>
    <w:rsid w:val="00086BD2"/>
    <w:rsid w:val="00091679"/>
    <w:rsid w:val="00097BA9"/>
    <w:rsid w:val="000A18F7"/>
    <w:rsid w:val="000C2C4D"/>
    <w:rsid w:val="000D5479"/>
    <w:rsid w:val="000E793B"/>
    <w:rsid w:val="00110128"/>
    <w:rsid w:val="00110A3F"/>
    <w:rsid w:val="00121812"/>
    <w:rsid w:val="00163B81"/>
    <w:rsid w:val="00175432"/>
    <w:rsid w:val="001B3E18"/>
    <w:rsid w:val="00205528"/>
    <w:rsid w:val="00215006"/>
    <w:rsid w:val="00230D2A"/>
    <w:rsid w:val="00240765"/>
    <w:rsid w:val="00262A49"/>
    <w:rsid w:val="00263775"/>
    <w:rsid w:val="00263DFA"/>
    <w:rsid w:val="002E7FE0"/>
    <w:rsid w:val="002F112C"/>
    <w:rsid w:val="00353640"/>
    <w:rsid w:val="0036068C"/>
    <w:rsid w:val="00381884"/>
    <w:rsid w:val="003B247C"/>
    <w:rsid w:val="003C1C77"/>
    <w:rsid w:val="003D32E3"/>
    <w:rsid w:val="003D76B9"/>
    <w:rsid w:val="003E7907"/>
    <w:rsid w:val="003F6121"/>
    <w:rsid w:val="00451E46"/>
    <w:rsid w:val="00456169"/>
    <w:rsid w:val="004628C2"/>
    <w:rsid w:val="004C62BF"/>
    <w:rsid w:val="004E0DD2"/>
    <w:rsid w:val="00512704"/>
    <w:rsid w:val="005204E7"/>
    <w:rsid w:val="005227A3"/>
    <w:rsid w:val="00543F3F"/>
    <w:rsid w:val="00545AFD"/>
    <w:rsid w:val="00550234"/>
    <w:rsid w:val="005D1047"/>
    <w:rsid w:val="006022EB"/>
    <w:rsid w:val="006145E0"/>
    <w:rsid w:val="00620811"/>
    <w:rsid w:val="006421C3"/>
    <w:rsid w:val="006513AD"/>
    <w:rsid w:val="00664AE4"/>
    <w:rsid w:val="00677B37"/>
    <w:rsid w:val="00685608"/>
    <w:rsid w:val="006972C2"/>
    <w:rsid w:val="006B6BFB"/>
    <w:rsid w:val="006E3076"/>
    <w:rsid w:val="006F3860"/>
    <w:rsid w:val="007268C7"/>
    <w:rsid w:val="00731A5C"/>
    <w:rsid w:val="00731F75"/>
    <w:rsid w:val="00747584"/>
    <w:rsid w:val="00777975"/>
    <w:rsid w:val="007E420D"/>
    <w:rsid w:val="007E4502"/>
    <w:rsid w:val="0080129A"/>
    <w:rsid w:val="0083626B"/>
    <w:rsid w:val="008404DC"/>
    <w:rsid w:val="0084501F"/>
    <w:rsid w:val="008473A6"/>
    <w:rsid w:val="00862F56"/>
    <w:rsid w:val="00880FC4"/>
    <w:rsid w:val="00895862"/>
    <w:rsid w:val="008A7D26"/>
    <w:rsid w:val="008D02F0"/>
    <w:rsid w:val="008D1824"/>
    <w:rsid w:val="008D2AEB"/>
    <w:rsid w:val="008E1FBC"/>
    <w:rsid w:val="008E6440"/>
    <w:rsid w:val="008E69E8"/>
    <w:rsid w:val="008F282B"/>
    <w:rsid w:val="008F5F6B"/>
    <w:rsid w:val="0090253F"/>
    <w:rsid w:val="009041F4"/>
    <w:rsid w:val="0091499B"/>
    <w:rsid w:val="0091594E"/>
    <w:rsid w:val="00916261"/>
    <w:rsid w:val="009509D5"/>
    <w:rsid w:val="00957D4D"/>
    <w:rsid w:val="00981644"/>
    <w:rsid w:val="009A05B4"/>
    <w:rsid w:val="009A2782"/>
    <w:rsid w:val="009A5EDA"/>
    <w:rsid w:val="009B69E2"/>
    <w:rsid w:val="009D7F9D"/>
    <w:rsid w:val="009F6D37"/>
    <w:rsid w:val="00A11D45"/>
    <w:rsid w:val="00A11FDA"/>
    <w:rsid w:val="00A211C6"/>
    <w:rsid w:val="00A226CC"/>
    <w:rsid w:val="00A41AF6"/>
    <w:rsid w:val="00A65AA0"/>
    <w:rsid w:val="00A750CF"/>
    <w:rsid w:val="00A77897"/>
    <w:rsid w:val="00AA7F34"/>
    <w:rsid w:val="00AE6C94"/>
    <w:rsid w:val="00B027F5"/>
    <w:rsid w:val="00B0413B"/>
    <w:rsid w:val="00B56082"/>
    <w:rsid w:val="00B56356"/>
    <w:rsid w:val="00B62C5D"/>
    <w:rsid w:val="00B64238"/>
    <w:rsid w:val="00B6483D"/>
    <w:rsid w:val="00B81BAD"/>
    <w:rsid w:val="00B92BE3"/>
    <w:rsid w:val="00BB0543"/>
    <w:rsid w:val="00C1406C"/>
    <w:rsid w:val="00C83680"/>
    <w:rsid w:val="00C87039"/>
    <w:rsid w:val="00C97D12"/>
    <w:rsid w:val="00CA5395"/>
    <w:rsid w:val="00CC740E"/>
    <w:rsid w:val="00CD582C"/>
    <w:rsid w:val="00CE0EB6"/>
    <w:rsid w:val="00D33D11"/>
    <w:rsid w:val="00D5766D"/>
    <w:rsid w:val="00DC3245"/>
    <w:rsid w:val="00DF404B"/>
    <w:rsid w:val="00E31491"/>
    <w:rsid w:val="00E36D22"/>
    <w:rsid w:val="00E426F2"/>
    <w:rsid w:val="00E54152"/>
    <w:rsid w:val="00EC5CC3"/>
    <w:rsid w:val="00ED028D"/>
    <w:rsid w:val="00F04397"/>
    <w:rsid w:val="00F23A57"/>
    <w:rsid w:val="00F42F32"/>
    <w:rsid w:val="00F6117F"/>
    <w:rsid w:val="00F76BD2"/>
    <w:rsid w:val="00FA30C2"/>
    <w:rsid w:val="00FB0BE3"/>
    <w:rsid w:val="00FD0323"/>
    <w:rsid w:val="00FD03E8"/>
    <w:rsid w:val="00FD0553"/>
    <w:rsid w:val="00FF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A0A82B"/>
  <w15:chartTrackingRefBased/>
  <w15:docId w15:val="{FB90FCA9-53D1-4426-9526-0727FBFF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07"/>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395"/>
    <w:pPr>
      <w:spacing w:after="0" w:line="240" w:lineRule="auto"/>
    </w:pPr>
    <w:rPr>
      <w:rFonts w:ascii="Times New Roman" w:hAnsi="Times New Roman"/>
      <w:sz w:val="24"/>
    </w:rPr>
  </w:style>
  <w:style w:type="paragraph" w:styleId="ListParagraph">
    <w:name w:val="List Paragraph"/>
    <w:basedOn w:val="Normal"/>
    <w:uiPriority w:val="34"/>
    <w:qFormat/>
    <w:rsid w:val="00B64238"/>
    <w:pPr>
      <w:ind w:left="720"/>
      <w:contextualSpacing/>
    </w:pPr>
  </w:style>
  <w:style w:type="character" w:styleId="CommentReference">
    <w:name w:val="annotation reference"/>
    <w:basedOn w:val="DefaultParagraphFont"/>
    <w:uiPriority w:val="99"/>
    <w:semiHidden/>
    <w:unhideWhenUsed/>
    <w:rsid w:val="006421C3"/>
    <w:rPr>
      <w:sz w:val="16"/>
      <w:szCs w:val="16"/>
    </w:rPr>
  </w:style>
  <w:style w:type="paragraph" w:styleId="CommentText">
    <w:name w:val="annotation text"/>
    <w:basedOn w:val="Normal"/>
    <w:link w:val="CommentTextChar"/>
    <w:uiPriority w:val="99"/>
    <w:semiHidden/>
    <w:unhideWhenUsed/>
    <w:rsid w:val="006421C3"/>
    <w:pPr>
      <w:spacing w:line="240" w:lineRule="auto"/>
    </w:pPr>
    <w:rPr>
      <w:sz w:val="20"/>
      <w:szCs w:val="20"/>
    </w:rPr>
  </w:style>
  <w:style w:type="character" w:customStyle="1" w:styleId="CommentTextChar">
    <w:name w:val="Comment Text Char"/>
    <w:basedOn w:val="DefaultParagraphFont"/>
    <w:link w:val="CommentText"/>
    <w:uiPriority w:val="99"/>
    <w:semiHidden/>
    <w:rsid w:val="006421C3"/>
    <w:rPr>
      <w:sz w:val="20"/>
      <w:szCs w:val="20"/>
    </w:rPr>
  </w:style>
  <w:style w:type="paragraph" w:styleId="CommentSubject">
    <w:name w:val="annotation subject"/>
    <w:basedOn w:val="CommentText"/>
    <w:next w:val="CommentText"/>
    <w:link w:val="CommentSubjectChar"/>
    <w:uiPriority w:val="99"/>
    <w:semiHidden/>
    <w:unhideWhenUsed/>
    <w:rsid w:val="006421C3"/>
    <w:rPr>
      <w:b/>
      <w:bCs/>
    </w:rPr>
  </w:style>
  <w:style w:type="character" w:customStyle="1" w:styleId="CommentSubjectChar">
    <w:name w:val="Comment Subject Char"/>
    <w:basedOn w:val="CommentTextChar"/>
    <w:link w:val="CommentSubject"/>
    <w:uiPriority w:val="99"/>
    <w:semiHidden/>
    <w:rsid w:val="006421C3"/>
    <w:rPr>
      <w:b/>
      <w:bCs/>
      <w:sz w:val="20"/>
      <w:szCs w:val="20"/>
    </w:rPr>
  </w:style>
  <w:style w:type="paragraph" w:styleId="BalloonText">
    <w:name w:val="Balloon Text"/>
    <w:basedOn w:val="Normal"/>
    <w:link w:val="BalloonTextChar"/>
    <w:uiPriority w:val="99"/>
    <w:semiHidden/>
    <w:unhideWhenUsed/>
    <w:rsid w:val="00642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3"/>
    <w:rPr>
      <w:rFonts w:ascii="Segoe UI" w:hAnsi="Segoe UI" w:cs="Segoe UI"/>
      <w:sz w:val="18"/>
      <w:szCs w:val="18"/>
    </w:rPr>
  </w:style>
  <w:style w:type="paragraph" w:styleId="Header">
    <w:name w:val="header"/>
    <w:basedOn w:val="Normal"/>
    <w:link w:val="HeaderChar"/>
    <w:uiPriority w:val="99"/>
    <w:unhideWhenUsed/>
    <w:rsid w:val="00C9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12"/>
  </w:style>
  <w:style w:type="paragraph" w:styleId="Footer">
    <w:name w:val="footer"/>
    <w:basedOn w:val="Normal"/>
    <w:link w:val="FooterChar"/>
    <w:uiPriority w:val="99"/>
    <w:unhideWhenUsed/>
    <w:rsid w:val="00C9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6C16241EFB4CD46938483A9D622CFE0" ma:contentTypeVersion="32" ma:contentTypeDescription="Create a new document." ma:contentTypeScope="" ma:versionID="24a3c617da37867fe0a94effdf486b2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be38118-f94d-43e9-b283-f0266d89ec25" xmlns:ns7="0f68b863-7212-4f78-b2f4-5e6d986738ba" targetNamespace="http://schemas.microsoft.com/office/2006/metadata/properties" ma:root="true" ma:fieldsID="10a42e8646ea90cc6058aec859c8d411" ns1:_="" ns3:_="" ns4:_="" ns5:_="" ns6:_="" ns7:_="">
    <xsd:import namespace="http://schemas.microsoft.com/sharepoint/v3"/>
    <xsd:import namespace="4ffa91fb-a0ff-4ac5-b2db-65c790d184a4"/>
    <xsd:import namespace="http://schemas.microsoft.com/sharepoint.v3"/>
    <xsd:import namespace="http://schemas.microsoft.com/sharepoint/v3/fields"/>
    <xsd:import namespace="8be38118-f94d-43e9-b283-f0266d89ec25"/>
    <xsd:import namespace="0f68b863-7212-4f78-b2f4-5e6d986738ba"/>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1cb057c-1b67-43c1-a986-4ef38a1a9c5a}" ma:internalName="TaxCatchAllLabel" ma:readOnly="true" ma:showField="CatchAllDataLabel" ma:web="8be38118-f94d-43e9-b283-f0266d89ec2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1cb057c-1b67-43c1-a986-4ef38a1a9c5a}" ma:internalName="TaxCatchAll" ma:showField="CatchAllData" ma:web="8be38118-f94d-43e9-b283-f0266d89ec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38118-f94d-43e9-b283-f0266d89ec25"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8b863-7212-4f78-b2f4-5e6d986738ba"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2019-12-05T19:05:19+00:00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8be38118-f94d-43e9-b283-f0266d89ec25" xsi:nil="true"/>
    <Records_x0020_Status xmlns="8be38118-f94d-43e9-b283-f0266d89ec25">Pending</Records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7D8C-3E37-4DCD-880D-FAEC007C8003}">
  <ds:schemaRefs>
    <ds:schemaRef ds:uri="Microsoft.SharePoint.Taxonomy.ContentTypeSync"/>
  </ds:schemaRefs>
</ds:datastoreItem>
</file>

<file path=customXml/itemProps2.xml><?xml version="1.0" encoding="utf-8"?>
<ds:datastoreItem xmlns:ds="http://schemas.openxmlformats.org/officeDocument/2006/customXml" ds:itemID="{092D3D7B-F9E2-441E-A2A6-9F30BC164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be38118-f94d-43e9-b283-f0266d89ec25"/>
    <ds:schemaRef ds:uri="0f68b863-7212-4f78-b2f4-5e6d98673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3216F-EBB7-4542-BB33-352BF313133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8be38118-f94d-43e9-b283-f0266d89ec25"/>
  </ds:schemaRefs>
</ds:datastoreItem>
</file>

<file path=customXml/itemProps4.xml><?xml version="1.0" encoding="utf-8"?>
<ds:datastoreItem xmlns:ds="http://schemas.openxmlformats.org/officeDocument/2006/customXml" ds:itemID="{6118B7D5-5A92-43C9-B173-75ECA1B5CF3E}">
  <ds:schemaRefs>
    <ds:schemaRef ds:uri="http://schemas.microsoft.com/sharepoint/v3/contenttype/forms"/>
  </ds:schemaRefs>
</ds:datastoreItem>
</file>

<file path=customXml/itemProps5.xml><?xml version="1.0" encoding="utf-8"?>
<ds:datastoreItem xmlns:ds="http://schemas.openxmlformats.org/officeDocument/2006/customXml" ds:itemID="{351AB83A-3861-43FE-8F9C-F49F73A8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 Tracy</dc:creator>
  <cp:keywords/>
  <dc:description/>
  <cp:lastModifiedBy>Callie Shamblin-Cleveland</cp:lastModifiedBy>
  <cp:revision>2</cp:revision>
  <cp:lastPrinted>2020-01-16T15:42:00Z</cp:lastPrinted>
  <dcterms:created xsi:type="dcterms:W3CDTF">2020-03-31T16:25:00Z</dcterms:created>
  <dcterms:modified xsi:type="dcterms:W3CDTF">2020-03-31T16:25:00Z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0x010100E6C16241EFB4CD46938483A9D622CFE0</vt:lpwstr>
  </property>
</Properties>
</file>